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25" w:rsidRDefault="00220025" w:rsidP="007C01C7">
      <w:pPr>
        <w:jc w:val="center"/>
        <w:rPr>
          <w:b/>
        </w:rPr>
      </w:pPr>
    </w:p>
    <w:p w:rsidR="007C01C7" w:rsidRPr="002B7F18" w:rsidRDefault="006F614F" w:rsidP="00E80002">
      <w:pPr>
        <w:pStyle w:val="Heading1"/>
        <w:rPr>
          <w:b w:val="0"/>
        </w:rPr>
      </w:pPr>
      <w:r>
        <w:t xml:space="preserve">PBS Listing Transparency and Efficiencies Subgroup </w:t>
      </w:r>
      <w:r w:rsidR="00E80002">
        <w:br/>
      </w:r>
      <w:r w:rsidR="005A4EC1">
        <w:t>19 February 2018</w:t>
      </w:r>
      <w:r w:rsidR="00E80002">
        <w:br/>
      </w:r>
      <w:r w:rsidR="007C01C7">
        <w:t>Communique</w:t>
      </w:r>
    </w:p>
    <w:p w:rsidR="00710ADA" w:rsidRPr="002B7F18" w:rsidRDefault="00710ADA" w:rsidP="00710ADA"/>
    <w:p w:rsidR="00710ADA" w:rsidRPr="002D54BA" w:rsidRDefault="002B3F5C" w:rsidP="00710ADA">
      <w:r w:rsidRPr="002D54BA">
        <w:t xml:space="preserve">The </w:t>
      </w:r>
      <w:r w:rsidR="006F614F" w:rsidRPr="002D54BA">
        <w:t>PBS Listing Transparency and Efficiencies</w:t>
      </w:r>
      <w:r w:rsidR="00230875" w:rsidRPr="002D54BA">
        <w:t xml:space="preserve"> </w:t>
      </w:r>
      <w:r w:rsidR="00FE5E07">
        <w:t>S</w:t>
      </w:r>
      <w:r w:rsidR="00230875" w:rsidRPr="002D54BA">
        <w:t xml:space="preserve">ubgroup met </w:t>
      </w:r>
      <w:r w:rsidR="005A4EC1">
        <w:t xml:space="preserve">in Canberra on </w:t>
      </w:r>
      <w:r w:rsidR="005A4EC1">
        <w:br/>
        <w:t xml:space="preserve">19 February 2018. </w:t>
      </w:r>
      <w:r w:rsidR="00710ADA" w:rsidRPr="002D54BA">
        <w:t>Attendees included representatives f</w:t>
      </w:r>
      <w:r w:rsidR="00046E02" w:rsidRPr="002D54BA">
        <w:t>rom M</w:t>
      </w:r>
      <w:r w:rsidR="00230875" w:rsidRPr="002D54BA">
        <w:t xml:space="preserve">edicines </w:t>
      </w:r>
      <w:r w:rsidR="00046E02" w:rsidRPr="002D54BA">
        <w:t>A</w:t>
      </w:r>
      <w:r w:rsidR="005A4EC1">
        <w:t xml:space="preserve">ustralia, </w:t>
      </w:r>
      <w:r w:rsidR="00227C04">
        <w:t xml:space="preserve">the </w:t>
      </w:r>
      <w:r w:rsidR="006F614F" w:rsidRPr="002D54BA">
        <w:t>Generic and Biosimi</w:t>
      </w:r>
      <w:r w:rsidR="005A4EC1">
        <w:t xml:space="preserve">lar Medicines Association, </w:t>
      </w:r>
      <w:r w:rsidR="003B0C98">
        <w:t>industry</w:t>
      </w:r>
      <w:r w:rsidR="005A4EC1">
        <w:t xml:space="preserve"> </w:t>
      </w:r>
      <w:r w:rsidR="007E59FC" w:rsidRPr="002D54BA">
        <w:t>and the Department of Health</w:t>
      </w:r>
      <w:r w:rsidR="002D54BA">
        <w:t>.</w:t>
      </w:r>
    </w:p>
    <w:p w:rsidR="00710ADA" w:rsidRDefault="00710ADA" w:rsidP="00710ADA"/>
    <w:p w:rsidR="005E53C1" w:rsidRDefault="006F59B8" w:rsidP="00710ADA">
      <w:r>
        <w:t xml:space="preserve">Attendees </w:t>
      </w:r>
      <w:r w:rsidR="005A4EC1">
        <w:t>were provided</w:t>
      </w:r>
      <w:bookmarkStart w:id="0" w:name="_GoBack"/>
      <w:bookmarkEnd w:id="0"/>
      <w:r w:rsidR="005A4EC1">
        <w:t xml:space="preserve"> with an update on the Streamlining </w:t>
      </w:r>
      <w:r w:rsidR="00220025">
        <w:t xml:space="preserve">Pathways project and the </w:t>
      </w:r>
      <w:r w:rsidR="001D5640">
        <w:t>cost recovery</w:t>
      </w:r>
      <w:r w:rsidR="003B0C98">
        <w:t xml:space="preserve">. Cost recovery will be included as an item on the next </w:t>
      </w:r>
      <w:r>
        <w:t>PBS Transparency and Efficiencies Subgroup agenda</w:t>
      </w:r>
      <w:r w:rsidR="001D5640">
        <w:t>.</w:t>
      </w:r>
    </w:p>
    <w:p w:rsidR="001C7268" w:rsidRDefault="001C7268" w:rsidP="00710ADA"/>
    <w:p w:rsidR="003B0C98" w:rsidRDefault="003B0C98" w:rsidP="003B0C98">
      <w:r>
        <w:t xml:space="preserve">The issue of transparency around out of session PBAC agendas and outcomes was also discussed. The Department noted the circumstances applying to out of session consideration, the need to publish an agenda for new submissions to facilitate consumer input to inform the PBAC’s consideration, and agreed to publish out of session outcomes where appropriate on the PBS website </w:t>
      </w:r>
      <w:r w:rsidRPr="00A27579">
        <w:t>within the usual timeframes (6 weeks after decision)</w:t>
      </w:r>
      <w:r>
        <w:t xml:space="preserve">. </w:t>
      </w:r>
    </w:p>
    <w:p w:rsidR="005E53C1" w:rsidRPr="002D54BA" w:rsidRDefault="005E53C1" w:rsidP="00710ADA"/>
    <w:p w:rsidR="00003743" w:rsidRPr="002F3AE3" w:rsidRDefault="002B3F5C" w:rsidP="002F3AE3">
      <w:r w:rsidRPr="002D54BA">
        <w:t xml:space="preserve">The </w:t>
      </w:r>
      <w:r w:rsidR="006F614F" w:rsidRPr="002D54BA">
        <w:t xml:space="preserve">PBS Listing Transparency and Efficiencies subgroup will </w:t>
      </w:r>
      <w:r w:rsidR="006F59B8">
        <w:t xml:space="preserve">next </w:t>
      </w:r>
      <w:r w:rsidR="002D54BA">
        <w:t xml:space="preserve">meet </w:t>
      </w:r>
      <w:r w:rsidR="00A0062A">
        <w:t xml:space="preserve">in </w:t>
      </w:r>
      <w:r w:rsidR="00034272">
        <w:br/>
        <w:t xml:space="preserve">April </w:t>
      </w:r>
      <w:r w:rsidR="005A4EC1">
        <w:t>2018.</w:t>
      </w:r>
    </w:p>
    <w:sectPr w:rsidR="00003743"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7819"/>
    <w:multiLevelType w:val="hybridMultilevel"/>
    <w:tmpl w:val="42263E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5D902FE1"/>
    <w:multiLevelType w:val="hybridMultilevel"/>
    <w:tmpl w:val="FAAC34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issa Karpish">
    <w15:presenceInfo w15:providerId="AD" w15:userId="S-1-5-21-1404951546-4262108000-825493693-2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BA"/>
    <w:rsid w:val="00003743"/>
    <w:rsid w:val="00034272"/>
    <w:rsid w:val="00046E02"/>
    <w:rsid w:val="00067456"/>
    <w:rsid w:val="00110ECF"/>
    <w:rsid w:val="0015574F"/>
    <w:rsid w:val="001B3443"/>
    <w:rsid w:val="001C7268"/>
    <w:rsid w:val="001D5640"/>
    <w:rsid w:val="00216189"/>
    <w:rsid w:val="00220025"/>
    <w:rsid w:val="00227C04"/>
    <w:rsid w:val="00230875"/>
    <w:rsid w:val="002870DA"/>
    <w:rsid w:val="002A3974"/>
    <w:rsid w:val="002B3F5C"/>
    <w:rsid w:val="002C3A93"/>
    <w:rsid w:val="002D275E"/>
    <w:rsid w:val="002D54BA"/>
    <w:rsid w:val="002F3AE3"/>
    <w:rsid w:val="002F6986"/>
    <w:rsid w:val="0030786C"/>
    <w:rsid w:val="00325C4E"/>
    <w:rsid w:val="003B0C98"/>
    <w:rsid w:val="003D17F9"/>
    <w:rsid w:val="004538FB"/>
    <w:rsid w:val="004867E2"/>
    <w:rsid w:val="004A5581"/>
    <w:rsid w:val="004E220B"/>
    <w:rsid w:val="004F04C0"/>
    <w:rsid w:val="00512367"/>
    <w:rsid w:val="00543657"/>
    <w:rsid w:val="005A4EC1"/>
    <w:rsid w:val="005B79E1"/>
    <w:rsid w:val="005E53C1"/>
    <w:rsid w:val="006957B2"/>
    <w:rsid w:val="006F59B8"/>
    <w:rsid w:val="006F614F"/>
    <w:rsid w:val="00710ADA"/>
    <w:rsid w:val="007A058E"/>
    <w:rsid w:val="007C01C7"/>
    <w:rsid w:val="007E59FC"/>
    <w:rsid w:val="008264EB"/>
    <w:rsid w:val="00851E05"/>
    <w:rsid w:val="0089015A"/>
    <w:rsid w:val="008940E1"/>
    <w:rsid w:val="009848A0"/>
    <w:rsid w:val="009D23DE"/>
    <w:rsid w:val="00A0062A"/>
    <w:rsid w:val="00A27579"/>
    <w:rsid w:val="00A4512D"/>
    <w:rsid w:val="00A60BBA"/>
    <w:rsid w:val="00A705AF"/>
    <w:rsid w:val="00A84BEA"/>
    <w:rsid w:val="00AA2662"/>
    <w:rsid w:val="00AA3AFD"/>
    <w:rsid w:val="00AE5343"/>
    <w:rsid w:val="00B3015F"/>
    <w:rsid w:val="00B42851"/>
    <w:rsid w:val="00B75314"/>
    <w:rsid w:val="00C21409"/>
    <w:rsid w:val="00C4453A"/>
    <w:rsid w:val="00CB5B1A"/>
    <w:rsid w:val="00CD768A"/>
    <w:rsid w:val="00CF294A"/>
    <w:rsid w:val="00D445D0"/>
    <w:rsid w:val="00D96425"/>
    <w:rsid w:val="00DA4E94"/>
    <w:rsid w:val="00DB0BEA"/>
    <w:rsid w:val="00DE763D"/>
    <w:rsid w:val="00E80002"/>
    <w:rsid w:val="00EB3E50"/>
    <w:rsid w:val="00EE0555"/>
    <w:rsid w:val="00F37ADF"/>
    <w:rsid w:val="00F9059A"/>
    <w:rsid w:val="00F96F7F"/>
    <w:rsid w:val="00FE5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DA"/>
    <w:rPr>
      <w:sz w:val="24"/>
      <w:szCs w:val="24"/>
      <w:lang w:eastAsia="en-US"/>
    </w:rPr>
  </w:style>
  <w:style w:type="paragraph" w:styleId="Heading1">
    <w:name w:val="heading 1"/>
    <w:basedOn w:val="Normal"/>
    <w:next w:val="Normal"/>
    <w:qFormat/>
    <w:rsid w:val="00E80002"/>
    <w:pPr>
      <w:jc w:val="center"/>
      <w:outlineLvl w:val="0"/>
    </w:pPr>
    <w:rPr>
      <w:b/>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216189"/>
    <w:rPr>
      <w:sz w:val="16"/>
      <w:szCs w:val="16"/>
    </w:rPr>
  </w:style>
  <w:style w:type="paragraph" w:styleId="CommentText">
    <w:name w:val="annotation text"/>
    <w:basedOn w:val="Normal"/>
    <w:link w:val="CommentTextChar"/>
    <w:rsid w:val="00216189"/>
    <w:rPr>
      <w:sz w:val="20"/>
      <w:szCs w:val="20"/>
    </w:rPr>
  </w:style>
  <w:style w:type="character" w:customStyle="1" w:styleId="CommentTextChar">
    <w:name w:val="Comment Text Char"/>
    <w:basedOn w:val="DefaultParagraphFont"/>
    <w:link w:val="CommentText"/>
    <w:rsid w:val="00216189"/>
    <w:rPr>
      <w:lang w:eastAsia="en-US"/>
    </w:rPr>
  </w:style>
  <w:style w:type="paragraph" w:styleId="CommentSubject">
    <w:name w:val="annotation subject"/>
    <w:basedOn w:val="CommentText"/>
    <w:next w:val="CommentText"/>
    <w:link w:val="CommentSubjectChar"/>
    <w:rsid w:val="00216189"/>
    <w:rPr>
      <w:b/>
      <w:bCs/>
    </w:rPr>
  </w:style>
  <w:style w:type="character" w:customStyle="1" w:styleId="CommentSubjectChar">
    <w:name w:val="Comment Subject Char"/>
    <w:basedOn w:val="CommentTextChar"/>
    <w:link w:val="CommentSubject"/>
    <w:rsid w:val="00216189"/>
    <w:rPr>
      <w:b/>
      <w:bCs/>
      <w:lang w:eastAsia="en-US"/>
    </w:rPr>
  </w:style>
  <w:style w:type="paragraph" w:styleId="BalloonText">
    <w:name w:val="Balloon Text"/>
    <w:basedOn w:val="Normal"/>
    <w:link w:val="BalloonTextChar"/>
    <w:rsid w:val="00216189"/>
    <w:rPr>
      <w:rFonts w:ascii="Tahoma" w:hAnsi="Tahoma" w:cs="Tahoma"/>
      <w:sz w:val="16"/>
      <w:szCs w:val="16"/>
    </w:rPr>
  </w:style>
  <w:style w:type="character" w:customStyle="1" w:styleId="BalloonTextChar">
    <w:name w:val="Balloon Text Char"/>
    <w:basedOn w:val="DefaultParagraphFont"/>
    <w:link w:val="BalloonText"/>
    <w:rsid w:val="0021618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DA"/>
    <w:rPr>
      <w:sz w:val="24"/>
      <w:szCs w:val="24"/>
      <w:lang w:eastAsia="en-US"/>
    </w:rPr>
  </w:style>
  <w:style w:type="paragraph" w:styleId="Heading1">
    <w:name w:val="heading 1"/>
    <w:basedOn w:val="Normal"/>
    <w:next w:val="Normal"/>
    <w:qFormat/>
    <w:rsid w:val="00E80002"/>
    <w:pPr>
      <w:jc w:val="center"/>
      <w:outlineLvl w:val="0"/>
    </w:pPr>
    <w:rPr>
      <w:b/>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216189"/>
    <w:rPr>
      <w:sz w:val="16"/>
      <w:szCs w:val="16"/>
    </w:rPr>
  </w:style>
  <w:style w:type="paragraph" w:styleId="CommentText">
    <w:name w:val="annotation text"/>
    <w:basedOn w:val="Normal"/>
    <w:link w:val="CommentTextChar"/>
    <w:rsid w:val="00216189"/>
    <w:rPr>
      <w:sz w:val="20"/>
      <w:szCs w:val="20"/>
    </w:rPr>
  </w:style>
  <w:style w:type="character" w:customStyle="1" w:styleId="CommentTextChar">
    <w:name w:val="Comment Text Char"/>
    <w:basedOn w:val="DefaultParagraphFont"/>
    <w:link w:val="CommentText"/>
    <w:rsid w:val="00216189"/>
    <w:rPr>
      <w:lang w:eastAsia="en-US"/>
    </w:rPr>
  </w:style>
  <w:style w:type="paragraph" w:styleId="CommentSubject">
    <w:name w:val="annotation subject"/>
    <w:basedOn w:val="CommentText"/>
    <w:next w:val="CommentText"/>
    <w:link w:val="CommentSubjectChar"/>
    <w:rsid w:val="00216189"/>
    <w:rPr>
      <w:b/>
      <w:bCs/>
    </w:rPr>
  </w:style>
  <w:style w:type="character" w:customStyle="1" w:styleId="CommentSubjectChar">
    <w:name w:val="Comment Subject Char"/>
    <w:basedOn w:val="CommentTextChar"/>
    <w:link w:val="CommentSubject"/>
    <w:rsid w:val="00216189"/>
    <w:rPr>
      <w:b/>
      <w:bCs/>
      <w:lang w:eastAsia="en-US"/>
    </w:rPr>
  </w:style>
  <w:style w:type="paragraph" w:styleId="BalloonText">
    <w:name w:val="Balloon Text"/>
    <w:basedOn w:val="Normal"/>
    <w:link w:val="BalloonTextChar"/>
    <w:rsid w:val="00216189"/>
    <w:rPr>
      <w:rFonts w:ascii="Tahoma" w:hAnsi="Tahoma" w:cs="Tahoma"/>
      <w:sz w:val="16"/>
      <w:szCs w:val="16"/>
    </w:rPr>
  </w:style>
  <w:style w:type="character" w:customStyle="1" w:styleId="BalloonTextChar">
    <w:name w:val="Balloon Text Char"/>
    <w:basedOn w:val="DefaultParagraphFont"/>
    <w:link w:val="BalloonText"/>
    <w:rsid w:val="0021618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6C6C1237.dotm</Template>
  <TotalTime>1</TotalTime>
  <Pages>1</Pages>
  <Words>153</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2017-12-01T05:04:00Z</cp:lastPrinted>
  <dcterms:created xsi:type="dcterms:W3CDTF">2018-05-03T06:37:00Z</dcterms:created>
  <dcterms:modified xsi:type="dcterms:W3CDTF">2018-05-30T00:33:00Z</dcterms:modified>
</cp:coreProperties>
</file>