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98CA" w14:textId="7B51BC97" w:rsidR="008C216D" w:rsidRPr="00416637" w:rsidRDefault="00DE4E33" w:rsidP="008C216D">
      <w:pPr>
        <w:jc w:val="center"/>
      </w:pPr>
      <w:r w:rsidRPr="00416637">
        <w:rPr>
          <w:b/>
          <w:noProof/>
          <w:sz w:val="20"/>
          <w:szCs w:val="20"/>
          <w:lang w:eastAsia="en-AU"/>
        </w:rPr>
        <w:drawing>
          <wp:inline distT="0" distB="0" distL="0" distR="0" wp14:anchorId="09BCE2DF" wp14:editId="2E583BC9">
            <wp:extent cx="1695450" cy="1100675"/>
            <wp:effectExtent l="0" t="0" r="0" b="4445"/>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819" cy="1102862"/>
                    </a:xfrm>
                    <a:prstGeom prst="rect">
                      <a:avLst/>
                    </a:prstGeom>
                    <a:noFill/>
                    <a:ln>
                      <a:noFill/>
                    </a:ln>
                  </pic:spPr>
                </pic:pic>
              </a:graphicData>
            </a:graphic>
          </wp:inline>
        </w:drawing>
      </w:r>
    </w:p>
    <w:p w14:paraId="70FD7052" w14:textId="11D22FE2" w:rsidR="008C216D" w:rsidRPr="00416637" w:rsidRDefault="008C216D" w:rsidP="00380BB1">
      <w:pPr>
        <w:pStyle w:val="Heading1"/>
        <w:jc w:val="center"/>
        <w:rPr>
          <w:rFonts w:asciiTheme="minorHAnsi" w:hAnsiTheme="minorHAnsi" w:cstheme="minorHAnsi"/>
          <w:b/>
          <w:sz w:val="52"/>
          <w:szCs w:val="52"/>
        </w:rPr>
      </w:pPr>
      <w:r w:rsidRPr="00416637">
        <w:rPr>
          <w:rFonts w:asciiTheme="minorHAnsi" w:hAnsiTheme="minorHAnsi" w:cstheme="minorHAnsi"/>
          <w:b/>
          <w:color w:val="auto"/>
          <w:sz w:val="52"/>
          <w:szCs w:val="52"/>
        </w:rPr>
        <w:t xml:space="preserve">Pre-submission </w:t>
      </w:r>
      <w:r w:rsidR="00906E68" w:rsidRPr="00416637">
        <w:rPr>
          <w:rFonts w:asciiTheme="minorHAnsi" w:hAnsiTheme="minorHAnsi" w:cstheme="minorHAnsi"/>
          <w:b/>
          <w:color w:val="auto"/>
          <w:sz w:val="52"/>
          <w:szCs w:val="52"/>
        </w:rPr>
        <w:t>B</w:t>
      </w:r>
      <w:r w:rsidRPr="00416637">
        <w:rPr>
          <w:rFonts w:asciiTheme="minorHAnsi" w:hAnsiTheme="minorHAnsi" w:cstheme="minorHAnsi"/>
          <w:b/>
          <w:color w:val="auto"/>
          <w:sz w:val="52"/>
          <w:szCs w:val="52"/>
        </w:rPr>
        <w:t>riefing</w:t>
      </w:r>
      <w:r w:rsidR="00906E68" w:rsidRPr="00416637">
        <w:rPr>
          <w:rFonts w:asciiTheme="minorHAnsi" w:hAnsiTheme="minorHAnsi" w:cstheme="minorHAnsi"/>
          <w:b/>
          <w:color w:val="auto"/>
          <w:sz w:val="52"/>
          <w:szCs w:val="52"/>
        </w:rPr>
        <w:t xml:space="preserve"> </w:t>
      </w:r>
      <w:r w:rsidR="0003419A" w:rsidRPr="00416637">
        <w:rPr>
          <w:rFonts w:asciiTheme="minorHAnsi" w:hAnsiTheme="minorHAnsi" w:cstheme="minorHAnsi"/>
          <w:b/>
          <w:color w:val="auto"/>
          <w:sz w:val="52"/>
          <w:szCs w:val="52"/>
        </w:rPr>
        <w:t>Paper</w:t>
      </w:r>
    </w:p>
    <w:p w14:paraId="4D61E506" w14:textId="77777777" w:rsidR="00FC77CB" w:rsidRPr="00416637" w:rsidRDefault="00FC77CB" w:rsidP="00FC77CB">
      <w:pPr>
        <w:spacing w:after="0" w:line="240" w:lineRule="auto"/>
        <w:jc w:val="center"/>
        <w:rPr>
          <w:rFonts w:ascii="Arial" w:hAnsi="Arial" w:cs="Arial"/>
          <w:b/>
          <w:bCs/>
          <w:sz w:val="20"/>
          <w:szCs w:val="20"/>
        </w:rPr>
      </w:pPr>
    </w:p>
    <w:p w14:paraId="688F2BFD" w14:textId="011CEAA1" w:rsidR="00FC77CB" w:rsidRPr="00416637" w:rsidRDefault="00FC77CB" w:rsidP="00380BB1">
      <w:pPr>
        <w:pStyle w:val="Heading3"/>
        <w:jc w:val="center"/>
        <w:rPr>
          <w:rFonts w:ascii="Arial" w:hAnsi="Arial" w:cs="Arial"/>
          <w:b/>
          <w:color w:val="auto"/>
          <w:sz w:val="20"/>
          <w:szCs w:val="20"/>
        </w:rPr>
      </w:pPr>
      <w:r w:rsidRPr="00416637">
        <w:rPr>
          <w:rFonts w:ascii="Arial" w:hAnsi="Arial" w:cs="Arial"/>
          <w:b/>
          <w:color w:val="auto"/>
          <w:sz w:val="20"/>
          <w:szCs w:val="20"/>
        </w:rPr>
        <w:t>IMPORTANT INFORMATION</w:t>
      </w:r>
    </w:p>
    <w:p w14:paraId="57976991" w14:textId="77777777" w:rsidR="00FC77CB" w:rsidRPr="00416637" w:rsidRDefault="00FC77CB" w:rsidP="00FC77CB">
      <w:pPr>
        <w:spacing w:after="0" w:line="240" w:lineRule="auto"/>
        <w:rPr>
          <w:rFonts w:ascii="Arial" w:hAnsi="Arial" w:cs="Arial"/>
          <w:b/>
          <w:bCs/>
          <w:sz w:val="20"/>
          <w:szCs w:val="20"/>
        </w:rPr>
      </w:pPr>
    </w:p>
    <w:p w14:paraId="66B9C5A7" w14:textId="77777777" w:rsidR="00FC77CB" w:rsidRPr="00416637" w:rsidRDefault="00FC77CB" w:rsidP="00380BB1">
      <w:pPr>
        <w:pStyle w:val="Heading3"/>
        <w:rPr>
          <w:rFonts w:ascii="Arial" w:hAnsi="Arial" w:cs="Arial"/>
          <w:b/>
          <w:color w:val="auto"/>
          <w:sz w:val="20"/>
          <w:szCs w:val="20"/>
        </w:rPr>
      </w:pPr>
      <w:r w:rsidRPr="00416637">
        <w:rPr>
          <w:rFonts w:ascii="Arial" w:hAnsi="Arial" w:cs="Arial"/>
          <w:b/>
          <w:color w:val="auto"/>
          <w:sz w:val="20"/>
          <w:szCs w:val="20"/>
        </w:rPr>
        <w:t xml:space="preserve">Privacy and your personal information </w:t>
      </w:r>
    </w:p>
    <w:p w14:paraId="7FE079AC" w14:textId="77777777" w:rsidR="00FC77CB" w:rsidRPr="00416637" w:rsidRDefault="00FC77CB" w:rsidP="00FC77CB">
      <w:pPr>
        <w:spacing w:after="0" w:line="240" w:lineRule="auto"/>
        <w:rPr>
          <w:rFonts w:ascii="Arial" w:hAnsi="Arial" w:cs="Arial"/>
          <w:sz w:val="20"/>
          <w:szCs w:val="20"/>
        </w:rPr>
      </w:pPr>
      <w:r w:rsidRPr="00416637">
        <w:rPr>
          <w:rFonts w:ascii="Arial" w:hAnsi="Arial" w:cs="Arial"/>
          <w:sz w:val="20"/>
          <w:szCs w:val="20"/>
        </w:rPr>
        <w:t xml:space="preserve">Your personal information is protected by law, including the </w:t>
      </w:r>
      <w:r w:rsidRPr="00416637">
        <w:rPr>
          <w:rFonts w:ascii="Arial" w:hAnsi="Arial" w:cs="Arial"/>
          <w:i/>
          <w:iCs/>
          <w:sz w:val="20"/>
          <w:szCs w:val="20"/>
        </w:rPr>
        <w:t>Privacy Act 1988</w:t>
      </w:r>
      <w:r w:rsidRPr="00416637">
        <w:rPr>
          <w:rFonts w:ascii="Arial" w:hAnsi="Arial" w:cs="Arial"/>
          <w:sz w:val="20"/>
          <w:szCs w:val="20"/>
        </w:rPr>
        <w:t xml:space="preserve"> and the Australian Privacy Principles, and is being collected by the Australian Government Department of Health for the purposes of your organisation applying or intending to apply to list a medicine on the </w:t>
      </w:r>
      <w:hyperlink r:id="rId10" w:history="1">
        <w:r w:rsidRPr="00416637">
          <w:rPr>
            <w:rStyle w:val="Hyperlink"/>
            <w:rFonts w:ascii="Arial" w:hAnsi="Arial" w:cs="Arial"/>
            <w:sz w:val="20"/>
            <w:szCs w:val="20"/>
          </w:rPr>
          <w:t>Pharmaceutical Benefits Scheme</w:t>
        </w:r>
      </w:hyperlink>
      <w:r w:rsidRPr="00416637">
        <w:rPr>
          <w:rFonts w:ascii="Arial" w:hAnsi="Arial" w:cs="Arial"/>
          <w:sz w:val="20"/>
          <w:szCs w:val="20"/>
        </w:rPr>
        <w:t>.</w:t>
      </w:r>
    </w:p>
    <w:p w14:paraId="61A8ABCD" w14:textId="77777777" w:rsidR="00FC77CB" w:rsidRPr="00416637" w:rsidRDefault="00FC77CB" w:rsidP="00FC77CB">
      <w:pPr>
        <w:spacing w:after="0" w:line="240" w:lineRule="auto"/>
        <w:rPr>
          <w:rFonts w:ascii="Arial" w:hAnsi="Arial" w:cs="Arial"/>
          <w:sz w:val="20"/>
          <w:szCs w:val="20"/>
        </w:rPr>
      </w:pPr>
    </w:p>
    <w:p w14:paraId="1ED3BC1B" w14:textId="77777777" w:rsidR="00FC77CB" w:rsidRPr="00416637" w:rsidRDefault="00FC77CB" w:rsidP="00FC77CB">
      <w:pPr>
        <w:spacing w:after="0" w:line="240" w:lineRule="auto"/>
        <w:rPr>
          <w:rFonts w:ascii="Arial" w:hAnsi="Arial" w:cs="Arial"/>
          <w:sz w:val="20"/>
          <w:szCs w:val="20"/>
        </w:rPr>
      </w:pPr>
      <w:r w:rsidRPr="00416637">
        <w:rPr>
          <w:rFonts w:ascii="Arial" w:hAnsi="Arial" w:cs="Arial"/>
          <w:sz w:val="20"/>
          <w:szCs w:val="20"/>
        </w:rPr>
        <w:t>If you do not provide this information, your organisation will be unable to apply for these benefits.</w:t>
      </w:r>
    </w:p>
    <w:p w14:paraId="3BE4091D" w14:textId="77777777" w:rsidR="00FC77CB" w:rsidRPr="00416637" w:rsidRDefault="00FC77CB" w:rsidP="00FC77CB">
      <w:pPr>
        <w:spacing w:after="0" w:line="240" w:lineRule="auto"/>
        <w:rPr>
          <w:rFonts w:ascii="Arial" w:hAnsi="Arial" w:cs="Arial"/>
          <w:sz w:val="20"/>
          <w:szCs w:val="20"/>
        </w:rPr>
      </w:pPr>
    </w:p>
    <w:p w14:paraId="363E64F1" w14:textId="5DA192EC" w:rsidR="00FC77CB" w:rsidRPr="00416637" w:rsidRDefault="00FC77CB" w:rsidP="00FC77CB">
      <w:pPr>
        <w:spacing w:after="0" w:line="240" w:lineRule="auto"/>
        <w:rPr>
          <w:rFonts w:ascii="Arial" w:hAnsi="Arial" w:cs="Arial"/>
          <w:b/>
          <w:bCs/>
          <w:color w:val="1F497D"/>
          <w:sz w:val="20"/>
          <w:szCs w:val="20"/>
          <w:lang w:eastAsia="en-AU"/>
        </w:rPr>
      </w:pPr>
      <w:r w:rsidRPr="00416637">
        <w:rPr>
          <w:rFonts w:ascii="Arial" w:hAnsi="Arial" w:cs="Arial"/>
          <w:sz w:val="20"/>
          <w:szCs w:val="20"/>
        </w:rPr>
        <w:t xml:space="preserve">You can get more information about the way in which the Department of Health will manage your personal information, including our </w:t>
      </w:r>
      <w:r w:rsidR="00521F81" w:rsidRPr="00416637">
        <w:rPr>
          <w:rFonts w:ascii="Arial" w:hAnsi="Arial" w:cs="Arial"/>
          <w:sz w:val="20"/>
          <w:szCs w:val="20"/>
        </w:rPr>
        <w:t>privacy policy</w:t>
      </w:r>
      <w:r w:rsidRPr="00416637">
        <w:rPr>
          <w:rFonts w:ascii="Arial" w:hAnsi="Arial" w:cs="Arial"/>
          <w:sz w:val="20"/>
          <w:szCs w:val="20"/>
        </w:rPr>
        <w:t xml:space="preserve">, at </w:t>
      </w:r>
      <w:hyperlink r:id="rId11" w:history="1">
        <w:r w:rsidRPr="00416637">
          <w:rPr>
            <w:rStyle w:val="Hyperlink"/>
            <w:rFonts w:ascii="Arial" w:hAnsi="Arial" w:cs="Arial"/>
            <w:sz w:val="20"/>
            <w:szCs w:val="20"/>
          </w:rPr>
          <w:t>http://www.pbs.gov.au/info/general/privacy-policy</w:t>
        </w:r>
      </w:hyperlink>
      <w:r w:rsidRPr="00416637">
        <w:rPr>
          <w:rFonts w:ascii="Arial" w:hAnsi="Arial" w:cs="Arial"/>
          <w:b/>
          <w:bCs/>
          <w:color w:val="1F497D"/>
          <w:sz w:val="20"/>
          <w:szCs w:val="20"/>
          <w:lang w:eastAsia="en-AU"/>
        </w:rPr>
        <w:t>.</w:t>
      </w:r>
    </w:p>
    <w:p w14:paraId="24B6BAC3" w14:textId="6C44BBFE" w:rsidR="00AE0D82" w:rsidRPr="00416637" w:rsidRDefault="00AE0D82" w:rsidP="00FC77CB">
      <w:pPr>
        <w:spacing w:after="0"/>
        <w:rPr>
          <w:rFonts w:ascii="Arial" w:hAnsi="Arial" w:cs="Arial"/>
          <w:b/>
          <w:sz w:val="20"/>
        </w:rPr>
      </w:pPr>
    </w:p>
    <w:tbl>
      <w:tblPr>
        <w:tblStyle w:val="TableGrid"/>
        <w:tblW w:w="0" w:type="auto"/>
        <w:tblLook w:val="04A0" w:firstRow="1" w:lastRow="0" w:firstColumn="1" w:lastColumn="0" w:noHBand="0" w:noVBand="1"/>
        <w:tblCaption w:val="Important information"/>
      </w:tblPr>
      <w:tblGrid>
        <w:gridCol w:w="9628"/>
      </w:tblGrid>
      <w:tr w:rsidR="00AE0D82" w:rsidRPr="00416637" w14:paraId="59D2F5FB" w14:textId="77777777" w:rsidTr="009D4DFB">
        <w:trPr>
          <w:tblHeader/>
        </w:trPr>
        <w:tc>
          <w:tcPr>
            <w:tcW w:w="9628" w:type="dxa"/>
            <w:shd w:val="clear" w:color="auto" w:fill="FBE4D5" w:themeFill="accent2" w:themeFillTint="33"/>
          </w:tcPr>
          <w:p w14:paraId="112795C5" w14:textId="77777777" w:rsidR="00AE0D82" w:rsidRPr="00416637" w:rsidRDefault="00AE0D82" w:rsidP="007C5BAB">
            <w:pPr>
              <w:rPr>
                <w:rFonts w:ascii="Arial" w:hAnsi="Arial" w:cs="Arial"/>
                <w:sz w:val="20"/>
              </w:rPr>
            </w:pPr>
          </w:p>
          <w:p w14:paraId="21AEE78B" w14:textId="77777777" w:rsidR="00B25D9F" w:rsidRPr="00416637" w:rsidRDefault="00B25D9F" w:rsidP="00B25D9F">
            <w:pPr>
              <w:rPr>
                <w:rFonts w:ascii="Arial" w:hAnsi="Arial" w:cs="Arial"/>
                <w:sz w:val="20"/>
              </w:rPr>
            </w:pPr>
            <w:r w:rsidRPr="00416637">
              <w:rPr>
                <w:rFonts w:ascii="Arial" w:hAnsi="Arial" w:cs="Arial"/>
                <w:sz w:val="20"/>
              </w:rPr>
              <w:t>The PRE-SUBMISSION BRIEFING PAPER (briefing paper) provides the Department with the information required to adequately prepare for pre-submission meetings with applicants. Advice provided by the Department at pre-submission meetings is non-binding on the Department and applicants. The Procedure Guidance provides further information on the pre-submission meeting process.</w:t>
            </w:r>
          </w:p>
          <w:p w14:paraId="4DF584BB" w14:textId="77777777" w:rsidR="00B25D9F" w:rsidRPr="00416637" w:rsidRDefault="00B25D9F" w:rsidP="00B25D9F">
            <w:pPr>
              <w:rPr>
                <w:rFonts w:ascii="Arial" w:hAnsi="Arial" w:cs="Arial"/>
                <w:sz w:val="20"/>
              </w:rPr>
            </w:pPr>
          </w:p>
          <w:p w14:paraId="253A4FA9" w14:textId="77777777" w:rsidR="00AF3980" w:rsidRPr="00416637" w:rsidRDefault="00AF3980" w:rsidP="00AF3980">
            <w:pPr>
              <w:rPr>
                <w:rFonts w:cstheme="minorHAnsi"/>
                <w:color w:val="0070C0"/>
                <w:sz w:val="20"/>
                <w:szCs w:val="20"/>
              </w:rPr>
            </w:pPr>
            <w:r w:rsidRPr="00416637">
              <w:rPr>
                <w:rFonts w:ascii="Arial" w:hAnsi="Arial" w:cs="Arial"/>
                <w:sz w:val="20"/>
              </w:rPr>
              <w:t>A complete PRE-SUBMISSION BRIEFING PAPER</w:t>
            </w:r>
            <w:r w:rsidRPr="00416637">
              <w:rPr>
                <w:rFonts w:ascii="Arial" w:hAnsi="Arial" w:cs="Arial"/>
                <w:sz w:val="20"/>
                <w:szCs w:val="20"/>
              </w:rPr>
              <w:t xml:space="preserve"> (briefing paper) must be provided in preparation for every pre-submission meeting with the </w:t>
            </w:r>
            <w:proofErr w:type="gramStart"/>
            <w:r w:rsidRPr="00416637">
              <w:rPr>
                <w:rFonts w:ascii="Arial" w:hAnsi="Arial" w:cs="Arial"/>
                <w:sz w:val="20"/>
                <w:szCs w:val="20"/>
              </w:rPr>
              <w:t>Department, and</w:t>
            </w:r>
            <w:proofErr w:type="gramEnd"/>
            <w:r w:rsidRPr="00416637">
              <w:rPr>
                <w:rFonts w:ascii="Arial" w:hAnsi="Arial" w:cs="Arial"/>
                <w:sz w:val="20"/>
                <w:szCs w:val="20"/>
              </w:rPr>
              <w:t xml:space="preserve"> submitted via the HPP at least </w:t>
            </w:r>
            <w:r w:rsidRPr="00416637">
              <w:rPr>
                <w:rFonts w:ascii="Arial" w:hAnsi="Arial" w:cs="Arial"/>
                <w:b/>
                <w:sz w:val="20"/>
                <w:szCs w:val="20"/>
              </w:rPr>
              <w:t>10 business days before</w:t>
            </w:r>
            <w:r w:rsidRPr="00416637">
              <w:rPr>
                <w:rFonts w:ascii="Arial" w:hAnsi="Arial" w:cs="Arial"/>
                <w:sz w:val="20"/>
                <w:szCs w:val="20"/>
              </w:rPr>
              <w:t xml:space="preserve"> the scheduled pre-submission meeting date in word format. Please do not submit a scanned or pdf version of the form. Pre-submission services will not be provided in</w:t>
            </w:r>
            <w:r w:rsidRPr="00416637">
              <w:rPr>
                <w:rFonts w:ascii="Arial" w:hAnsi="Arial" w:cs="Arial"/>
                <w:sz w:val="20"/>
              </w:rPr>
              <w:t xml:space="preserve"> response to an applicant’s request if a completed briefing form is not provided within this timeframe.</w:t>
            </w:r>
            <w:r w:rsidRPr="00416637">
              <w:rPr>
                <w:rFonts w:cstheme="minorHAnsi"/>
                <w:color w:val="0070C0"/>
                <w:sz w:val="20"/>
                <w:szCs w:val="20"/>
              </w:rPr>
              <w:t xml:space="preserve"> </w:t>
            </w:r>
          </w:p>
          <w:p w14:paraId="17C41E81" w14:textId="63DA7DD2" w:rsidR="00AE0D82" w:rsidRPr="00416637" w:rsidRDefault="0097370C" w:rsidP="0097370C">
            <w:pPr>
              <w:rPr>
                <w:rFonts w:ascii="Arial" w:hAnsi="Arial" w:cs="Arial"/>
                <w:b/>
                <w:sz w:val="20"/>
              </w:rPr>
            </w:pPr>
            <w:r w:rsidRPr="00416637">
              <w:rPr>
                <w:rFonts w:ascii="Arial" w:hAnsi="Arial" w:cs="Arial"/>
                <w:b/>
                <w:sz w:val="20"/>
              </w:rPr>
              <w:t xml:space="preserve"> </w:t>
            </w:r>
          </w:p>
        </w:tc>
      </w:tr>
    </w:tbl>
    <w:p w14:paraId="0D338417" w14:textId="77777777" w:rsidR="00AE0D82" w:rsidRPr="00416637" w:rsidRDefault="00AE0D82" w:rsidP="00AE0D82">
      <w:pPr>
        <w:rPr>
          <w:rFonts w:ascii="Arial" w:hAnsi="Arial" w:cs="Arial"/>
          <w:b/>
          <w:sz w:val="20"/>
        </w:rPr>
      </w:pPr>
    </w:p>
    <w:p w14:paraId="048A8E80" w14:textId="45461E59" w:rsidR="00AE0D82" w:rsidRPr="00416637" w:rsidRDefault="00AE0D82" w:rsidP="00380BB1">
      <w:pPr>
        <w:pStyle w:val="Heading3"/>
        <w:spacing w:after="240"/>
        <w:rPr>
          <w:rFonts w:ascii="Arial" w:hAnsi="Arial" w:cs="Arial"/>
          <w:b/>
          <w:color w:val="auto"/>
          <w:sz w:val="20"/>
          <w:szCs w:val="20"/>
        </w:rPr>
      </w:pPr>
      <w:r w:rsidRPr="00416637">
        <w:rPr>
          <w:rFonts w:ascii="Arial" w:hAnsi="Arial" w:cs="Arial"/>
          <w:b/>
          <w:color w:val="auto"/>
          <w:sz w:val="20"/>
          <w:szCs w:val="20"/>
        </w:rPr>
        <w:t xml:space="preserve">Completing the </w:t>
      </w:r>
      <w:r w:rsidR="007F1D23" w:rsidRPr="00416637">
        <w:rPr>
          <w:rFonts w:ascii="Arial" w:hAnsi="Arial" w:cs="Arial"/>
          <w:b/>
          <w:color w:val="auto"/>
          <w:sz w:val="20"/>
          <w:szCs w:val="20"/>
        </w:rPr>
        <w:t xml:space="preserve">Pre-submission Briefing </w:t>
      </w:r>
      <w:r w:rsidR="0003419A" w:rsidRPr="00416637">
        <w:rPr>
          <w:rFonts w:ascii="Arial" w:hAnsi="Arial" w:cs="Arial"/>
          <w:b/>
          <w:color w:val="auto"/>
          <w:sz w:val="20"/>
          <w:szCs w:val="20"/>
        </w:rPr>
        <w:t>Paper</w:t>
      </w:r>
      <w:r w:rsidRPr="00416637">
        <w:rPr>
          <w:rFonts w:ascii="Arial" w:hAnsi="Arial" w:cs="Arial"/>
          <w:b/>
          <w:color w:val="auto"/>
          <w:sz w:val="20"/>
          <w:szCs w:val="20"/>
        </w:rPr>
        <w:t xml:space="preserve"> (</w:t>
      </w:r>
      <w:r w:rsidR="007D7971" w:rsidRPr="00416637">
        <w:rPr>
          <w:rFonts w:ascii="Arial" w:hAnsi="Arial" w:cs="Arial"/>
          <w:b/>
          <w:color w:val="auto"/>
          <w:sz w:val="20"/>
          <w:szCs w:val="20"/>
        </w:rPr>
        <w:t>briefing paper</w:t>
      </w:r>
      <w:r w:rsidRPr="00416637">
        <w:rPr>
          <w:rFonts w:ascii="Arial" w:hAnsi="Arial" w:cs="Arial"/>
          <w:b/>
          <w:color w:val="auto"/>
          <w:sz w:val="20"/>
          <w:szCs w:val="20"/>
        </w:rPr>
        <w:t>):</w:t>
      </w:r>
    </w:p>
    <w:p w14:paraId="3C384D1C" w14:textId="77777777" w:rsidR="00B25D9F" w:rsidRPr="00416637" w:rsidRDefault="00B25D9F" w:rsidP="00B25D9F">
      <w:pPr>
        <w:tabs>
          <w:tab w:val="left" w:pos="1095"/>
        </w:tabs>
        <w:rPr>
          <w:rFonts w:ascii="Arial" w:hAnsi="Arial" w:cs="Arial"/>
          <w:sz w:val="20"/>
        </w:rPr>
      </w:pPr>
      <w:r w:rsidRPr="00416637">
        <w:rPr>
          <w:rFonts w:ascii="Arial" w:hAnsi="Arial" w:cs="Arial"/>
          <w:sz w:val="20"/>
        </w:rPr>
        <w:t xml:space="preserve">This form is a template only and is provided to guide best practice consistent with sections 1 to 4 of the PBAC Guidelines. Please only complete the sections of this form relevant to your submission, noting that not all sections must be completed. The information provided in this form will guide the pre-submission discussion. To make best use of the 60 minutes available for the discussion, it is recommended that applicants provide sufficient information to support development of the PBAC submission. </w:t>
      </w:r>
    </w:p>
    <w:p w14:paraId="56F3011D" w14:textId="77777777" w:rsidR="00B25D9F" w:rsidRPr="00416637" w:rsidRDefault="00B25D9F" w:rsidP="00B25D9F">
      <w:pPr>
        <w:tabs>
          <w:tab w:val="left" w:pos="1095"/>
        </w:tabs>
        <w:rPr>
          <w:rFonts w:ascii="Arial" w:hAnsi="Arial" w:cs="Arial"/>
          <w:sz w:val="20"/>
        </w:rPr>
      </w:pPr>
      <w:r w:rsidRPr="00416637">
        <w:rPr>
          <w:rFonts w:ascii="Arial" w:hAnsi="Arial" w:cs="Arial"/>
          <w:sz w:val="20"/>
        </w:rPr>
        <w:t xml:space="preserve">Departmental advice may be sought in relation to specific issues including restrictions, comparators, clinical data, </w:t>
      </w:r>
      <w:proofErr w:type="gramStart"/>
      <w:r w:rsidRPr="00416637">
        <w:rPr>
          <w:rFonts w:ascii="Arial" w:hAnsi="Arial" w:cs="Arial"/>
          <w:sz w:val="20"/>
        </w:rPr>
        <w:t>economics</w:t>
      </w:r>
      <w:proofErr w:type="gramEnd"/>
      <w:r w:rsidRPr="00416637">
        <w:rPr>
          <w:rFonts w:ascii="Arial" w:hAnsi="Arial" w:cs="Arial"/>
          <w:sz w:val="20"/>
        </w:rPr>
        <w:t xml:space="preserve"> and financials. However, the Department cannot confirm or agree with proposed economic models, claims or approaches.</w:t>
      </w:r>
    </w:p>
    <w:p w14:paraId="0C402790" w14:textId="437E9C7D" w:rsidR="00EF31D6" w:rsidRPr="00416637" w:rsidRDefault="00B25D9F" w:rsidP="00B25D9F">
      <w:pPr>
        <w:rPr>
          <w:rFonts w:asciiTheme="minorHAnsi" w:hAnsiTheme="minorHAnsi" w:cstheme="minorHAnsi"/>
          <w:b/>
          <w:sz w:val="36"/>
          <w:szCs w:val="36"/>
        </w:rPr>
      </w:pPr>
      <w:bookmarkStart w:id="0" w:name="Start"/>
      <w:bookmarkEnd w:id="0"/>
      <w:r w:rsidRPr="00416637">
        <w:rPr>
          <w:rFonts w:ascii="Arial" w:hAnsi="Arial" w:cs="Arial"/>
          <w:bCs/>
          <w:sz w:val="20"/>
        </w:rPr>
        <w:t xml:space="preserve">An applicant may withdraw a Pre-submission Meeting Request Form (meeting application) and briefing paper at any time. The applicant is entitled to a full refund of any pre-submission fees paid if withdrawn (in writing) </w:t>
      </w:r>
      <w:r w:rsidRPr="00416637">
        <w:rPr>
          <w:rFonts w:ascii="Arial" w:hAnsi="Arial" w:cs="Arial"/>
          <w:b/>
          <w:bCs/>
          <w:sz w:val="20"/>
        </w:rPr>
        <w:t>the last business day before</w:t>
      </w:r>
      <w:r w:rsidRPr="00416637">
        <w:rPr>
          <w:rFonts w:ascii="Arial" w:hAnsi="Arial" w:cs="Arial"/>
          <w:bCs/>
          <w:sz w:val="20"/>
        </w:rPr>
        <w:t xml:space="preserve"> the pre-submission meeting is to be held.</w:t>
      </w:r>
      <w:r w:rsidR="00EF31D6" w:rsidRPr="00416637">
        <w:rPr>
          <w:rFonts w:asciiTheme="minorHAnsi" w:hAnsiTheme="minorHAnsi" w:cstheme="minorHAnsi"/>
          <w:b/>
          <w:sz w:val="36"/>
          <w:szCs w:val="36"/>
        </w:rPr>
        <w:br w:type="page"/>
      </w:r>
    </w:p>
    <w:p w14:paraId="6855C43F" w14:textId="554DADF2" w:rsidR="00AB7140" w:rsidRPr="00416637" w:rsidRDefault="00933DC2" w:rsidP="00591013">
      <w:pPr>
        <w:spacing w:after="0" w:line="240" w:lineRule="auto"/>
        <w:jc w:val="center"/>
        <w:rPr>
          <w:rFonts w:asciiTheme="minorHAnsi" w:hAnsiTheme="minorHAnsi" w:cstheme="minorHAnsi"/>
          <w:b/>
          <w:sz w:val="22"/>
          <w:szCs w:val="22"/>
        </w:rPr>
      </w:pPr>
      <w:r w:rsidRPr="00416637">
        <w:rPr>
          <w:rFonts w:asciiTheme="minorHAnsi" w:hAnsiTheme="minorHAnsi" w:cstheme="minorHAnsi"/>
          <w:b/>
          <w:sz w:val="22"/>
          <w:szCs w:val="22"/>
        </w:rPr>
        <w:lastRenderedPageBreak/>
        <w:t>Office of Health Technology Assessment Branch</w:t>
      </w:r>
    </w:p>
    <w:p w14:paraId="3D569428" w14:textId="77777777" w:rsidR="00AB7140" w:rsidRPr="00416637" w:rsidRDefault="00AB7140" w:rsidP="00591013">
      <w:pPr>
        <w:spacing w:after="0" w:line="240" w:lineRule="auto"/>
        <w:jc w:val="center"/>
        <w:rPr>
          <w:rFonts w:asciiTheme="minorHAnsi" w:hAnsiTheme="minorHAnsi" w:cstheme="minorHAnsi"/>
          <w:b/>
          <w:sz w:val="22"/>
          <w:szCs w:val="22"/>
        </w:rPr>
      </w:pPr>
      <w:r w:rsidRPr="00416637">
        <w:rPr>
          <w:rFonts w:asciiTheme="minorHAnsi" w:hAnsiTheme="minorHAnsi" w:cstheme="minorHAnsi"/>
          <w:b/>
          <w:sz w:val="22"/>
          <w:szCs w:val="22"/>
        </w:rPr>
        <w:t>Department of Health</w:t>
      </w:r>
    </w:p>
    <w:p w14:paraId="280E5A88" w14:textId="683F0C98" w:rsidR="00217419" w:rsidRPr="00416637" w:rsidRDefault="00AB7140" w:rsidP="00217419">
      <w:pPr>
        <w:jc w:val="center"/>
        <w:rPr>
          <w:rFonts w:asciiTheme="minorHAnsi" w:hAnsiTheme="minorHAnsi" w:cstheme="minorHAnsi"/>
          <w:b/>
          <w:sz w:val="22"/>
          <w:szCs w:val="22"/>
        </w:rPr>
      </w:pPr>
      <w:r w:rsidRPr="00416637">
        <w:rPr>
          <w:rFonts w:asciiTheme="minorHAnsi" w:hAnsiTheme="minorHAnsi" w:cstheme="minorHAnsi"/>
          <w:b/>
          <w:sz w:val="22"/>
          <w:szCs w:val="22"/>
        </w:rPr>
        <w:t>GPO Box 9848, Canberra ACT 2601</w:t>
      </w:r>
    </w:p>
    <w:tbl>
      <w:tblPr>
        <w:tblStyle w:val="TableGrid"/>
        <w:tblpPr w:leftFromText="180" w:rightFromText="180" w:vertAnchor="text" w:horzAnchor="margin" w:tblpX="-147"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EF31D6" w:rsidRPr="00416637" w14:paraId="63551C42" w14:textId="77777777" w:rsidTr="009D4DFB">
        <w:trPr>
          <w:tblHeader/>
        </w:trPr>
        <w:tc>
          <w:tcPr>
            <w:tcW w:w="1572" w:type="pct"/>
            <w:shd w:val="clear" w:color="auto" w:fill="0070C0"/>
          </w:tcPr>
          <w:p w14:paraId="143A77BD" w14:textId="77777777" w:rsidR="00EF31D6" w:rsidRPr="00416637" w:rsidRDefault="00EF31D6" w:rsidP="00F54C6C">
            <w:pPr>
              <w:rPr>
                <w:rFonts w:cstheme="minorHAnsi"/>
                <w:b/>
                <w:color w:val="FFFFFF" w:themeColor="background1"/>
              </w:rPr>
            </w:pPr>
            <w:r w:rsidRPr="00416637">
              <w:rPr>
                <w:rFonts w:cstheme="minorHAnsi"/>
                <w:b/>
                <w:color w:val="FFFFFF" w:themeColor="background1"/>
              </w:rPr>
              <w:t>Meeting Date:</w:t>
            </w:r>
          </w:p>
        </w:tc>
        <w:tc>
          <w:tcPr>
            <w:tcW w:w="3428" w:type="pct"/>
          </w:tcPr>
          <w:p w14:paraId="22103885" w14:textId="23027CEE" w:rsidR="00EF31D6" w:rsidRPr="00416637" w:rsidRDefault="00EF31D6" w:rsidP="00DD50DB">
            <w:pPr>
              <w:spacing w:before="60" w:after="60"/>
              <w:rPr>
                <w:rFonts w:cstheme="minorHAnsi"/>
              </w:rPr>
            </w:pPr>
          </w:p>
        </w:tc>
      </w:tr>
      <w:tr w:rsidR="00EF31D6" w:rsidRPr="00416637" w14:paraId="7D6DD1D6" w14:textId="77777777" w:rsidTr="00F54C6C">
        <w:tc>
          <w:tcPr>
            <w:tcW w:w="1572" w:type="pct"/>
            <w:tcBorders>
              <w:bottom w:val="single" w:sz="4" w:space="0" w:color="auto"/>
            </w:tcBorders>
            <w:shd w:val="clear" w:color="auto" w:fill="0070C0"/>
          </w:tcPr>
          <w:p w14:paraId="5329F6ED" w14:textId="77777777" w:rsidR="00EF31D6" w:rsidRPr="00416637" w:rsidRDefault="00EF31D6" w:rsidP="00F54C6C">
            <w:pPr>
              <w:rPr>
                <w:rFonts w:cstheme="minorHAnsi"/>
                <w:b/>
                <w:color w:val="FFFFFF" w:themeColor="background1"/>
              </w:rPr>
            </w:pPr>
            <w:r w:rsidRPr="00416637">
              <w:rPr>
                <w:rFonts w:cstheme="minorHAnsi"/>
                <w:b/>
                <w:color w:val="FFFFFF" w:themeColor="background1"/>
              </w:rPr>
              <w:t>Meeting Time:</w:t>
            </w:r>
          </w:p>
        </w:tc>
        <w:tc>
          <w:tcPr>
            <w:tcW w:w="3428" w:type="pct"/>
            <w:tcBorders>
              <w:bottom w:val="single" w:sz="4" w:space="0" w:color="auto"/>
            </w:tcBorders>
          </w:tcPr>
          <w:p w14:paraId="0BF2D1F8" w14:textId="0FB25629" w:rsidR="00EF31D6" w:rsidRPr="00416637" w:rsidRDefault="00EF31D6" w:rsidP="004050C4">
            <w:pPr>
              <w:spacing w:before="60" w:after="60"/>
              <w:rPr>
                <w:rFonts w:cstheme="minorHAnsi"/>
              </w:rPr>
            </w:pPr>
          </w:p>
        </w:tc>
      </w:tr>
      <w:tr w:rsidR="00EF31D6" w:rsidRPr="00416637" w14:paraId="1DD78411" w14:textId="77777777" w:rsidTr="00F54C6C">
        <w:tc>
          <w:tcPr>
            <w:tcW w:w="1572" w:type="pct"/>
            <w:shd w:val="clear" w:color="auto" w:fill="0070C0"/>
          </w:tcPr>
          <w:p w14:paraId="7917E82A" w14:textId="77777777" w:rsidR="00EF31D6" w:rsidRPr="00416637" w:rsidRDefault="00EF31D6" w:rsidP="00F54C6C">
            <w:pPr>
              <w:rPr>
                <w:rFonts w:cstheme="minorHAnsi"/>
                <w:b/>
                <w:color w:val="FFFFFF" w:themeColor="background1"/>
              </w:rPr>
            </w:pPr>
            <w:r w:rsidRPr="00416637">
              <w:rPr>
                <w:rFonts w:cstheme="minorHAnsi"/>
                <w:b/>
                <w:color w:val="FFFFFF" w:themeColor="background1"/>
              </w:rPr>
              <w:t>Location:</w:t>
            </w:r>
          </w:p>
        </w:tc>
        <w:tc>
          <w:tcPr>
            <w:tcW w:w="3428" w:type="pct"/>
          </w:tcPr>
          <w:p w14:paraId="253282FA" w14:textId="7488E7F6" w:rsidR="00EF31D6" w:rsidRPr="00416637" w:rsidRDefault="00EF31D6" w:rsidP="00F54C6C">
            <w:pPr>
              <w:spacing w:before="60" w:after="60"/>
              <w:rPr>
                <w:rFonts w:cstheme="minorHAnsi"/>
              </w:rPr>
            </w:pPr>
          </w:p>
        </w:tc>
      </w:tr>
      <w:tr w:rsidR="00EF31D6" w:rsidRPr="00416637" w14:paraId="62C66721" w14:textId="77777777" w:rsidTr="00F54C6C">
        <w:tc>
          <w:tcPr>
            <w:tcW w:w="1572" w:type="pct"/>
            <w:shd w:val="clear" w:color="auto" w:fill="0070C0"/>
          </w:tcPr>
          <w:p w14:paraId="6FF25272" w14:textId="77777777" w:rsidR="00EF31D6" w:rsidRPr="00416637" w:rsidRDefault="00EF31D6" w:rsidP="00F54C6C">
            <w:pPr>
              <w:rPr>
                <w:rFonts w:cstheme="minorHAnsi"/>
                <w:b/>
                <w:color w:val="FFFFFF" w:themeColor="background1"/>
              </w:rPr>
            </w:pPr>
            <w:r w:rsidRPr="00416637">
              <w:rPr>
                <w:rFonts w:cstheme="minorHAnsi"/>
                <w:b/>
                <w:color w:val="FFFFFF" w:themeColor="background1"/>
              </w:rPr>
              <w:t>Name of Company or supplier of the Drug/Vaccine (applicant):</w:t>
            </w:r>
          </w:p>
        </w:tc>
        <w:tc>
          <w:tcPr>
            <w:tcW w:w="3428" w:type="pct"/>
          </w:tcPr>
          <w:p w14:paraId="3E51CA30" w14:textId="276536EB" w:rsidR="00EF31D6" w:rsidRPr="00416637" w:rsidRDefault="00EF31D6" w:rsidP="00F54C6C">
            <w:pPr>
              <w:spacing w:before="60" w:after="60"/>
              <w:rPr>
                <w:rFonts w:cstheme="minorHAnsi"/>
              </w:rPr>
            </w:pPr>
          </w:p>
        </w:tc>
      </w:tr>
      <w:tr w:rsidR="003B7BB7" w:rsidRPr="00416637" w14:paraId="17FC2177" w14:textId="77777777" w:rsidTr="00F54C6C">
        <w:tc>
          <w:tcPr>
            <w:tcW w:w="1572" w:type="pct"/>
            <w:shd w:val="clear" w:color="auto" w:fill="0070C0"/>
          </w:tcPr>
          <w:p w14:paraId="3A5BA4C5" w14:textId="3B6BBE04" w:rsidR="003B7BB7" w:rsidRPr="00416637" w:rsidRDefault="0077672D" w:rsidP="00F54C6C">
            <w:pPr>
              <w:rPr>
                <w:rFonts w:cstheme="minorHAnsi"/>
                <w:b/>
                <w:color w:val="FFFFFF" w:themeColor="background1"/>
              </w:rPr>
            </w:pPr>
            <w:r w:rsidRPr="00416637">
              <w:rPr>
                <w:rFonts w:cstheme="minorHAnsi"/>
                <w:b/>
                <w:color w:val="FFFFFF" w:themeColor="background1"/>
              </w:rPr>
              <w:t>Drug / Vaccine name:</w:t>
            </w:r>
          </w:p>
        </w:tc>
        <w:tc>
          <w:tcPr>
            <w:tcW w:w="3428" w:type="pct"/>
          </w:tcPr>
          <w:p w14:paraId="68CCE864" w14:textId="09356B4C" w:rsidR="003B7BB7" w:rsidRPr="00416637" w:rsidRDefault="003B7BB7" w:rsidP="00F54C6C">
            <w:pPr>
              <w:spacing w:before="60" w:after="60"/>
              <w:rPr>
                <w:rFonts w:cstheme="minorHAnsi"/>
              </w:rPr>
            </w:pPr>
          </w:p>
        </w:tc>
      </w:tr>
      <w:tr w:rsidR="003B7BB7" w:rsidRPr="00416637" w14:paraId="051BFEEE" w14:textId="77777777" w:rsidTr="00F54C6C">
        <w:tc>
          <w:tcPr>
            <w:tcW w:w="1572" w:type="pct"/>
            <w:shd w:val="clear" w:color="auto" w:fill="0070C0"/>
          </w:tcPr>
          <w:p w14:paraId="59F3D010" w14:textId="2502EE1F" w:rsidR="003B7BB7" w:rsidRPr="00416637" w:rsidRDefault="0077672D" w:rsidP="00F54C6C">
            <w:pPr>
              <w:rPr>
                <w:rFonts w:cstheme="minorHAnsi"/>
                <w:b/>
                <w:color w:val="FFFFFF" w:themeColor="background1"/>
              </w:rPr>
            </w:pPr>
            <w:r w:rsidRPr="00416637">
              <w:rPr>
                <w:rFonts w:cstheme="minorHAnsi"/>
                <w:b/>
                <w:color w:val="FFFFFF" w:themeColor="background1"/>
              </w:rPr>
              <w:t>PBS Indication/condition to be treated:</w:t>
            </w:r>
          </w:p>
        </w:tc>
        <w:tc>
          <w:tcPr>
            <w:tcW w:w="3428" w:type="pct"/>
          </w:tcPr>
          <w:p w14:paraId="7981D6D7" w14:textId="7541C650" w:rsidR="003B7BB7" w:rsidRPr="00416637" w:rsidRDefault="003B7BB7" w:rsidP="00F54C6C">
            <w:pPr>
              <w:spacing w:before="60" w:after="60"/>
              <w:rPr>
                <w:rFonts w:cstheme="minorHAnsi"/>
              </w:rPr>
            </w:pPr>
          </w:p>
        </w:tc>
      </w:tr>
      <w:tr w:rsidR="00EF31D6" w:rsidRPr="00416637" w14:paraId="20802570" w14:textId="77777777" w:rsidTr="00F54C6C">
        <w:tc>
          <w:tcPr>
            <w:tcW w:w="1572" w:type="pct"/>
            <w:tcBorders>
              <w:bottom w:val="single" w:sz="4" w:space="0" w:color="auto"/>
            </w:tcBorders>
            <w:shd w:val="clear" w:color="auto" w:fill="0070C0"/>
          </w:tcPr>
          <w:p w14:paraId="706F5911" w14:textId="4159BDCD" w:rsidR="00EF31D6" w:rsidRPr="00416637" w:rsidRDefault="00EF31D6" w:rsidP="00F54C6C">
            <w:pPr>
              <w:rPr>
                <w:rFonts w:cstheme="minorHAnsi"/>
                <w:b/>
                <w:color w:val="FFFFFF" w:themeColor="background1"/>
              </w:rPr>
            </w:pPr>
            <w:r w:rsidRPr="00416637">
              <w:rPr>
                <w:rFonts w:cstheme="minorHAnsi"/>
                <w:b/>
                <w:color w:val="FFFFFF" w:themeColor="background1"/>
              </w:rPr>
              <w:t>Applicant attendees (name and position):</w:t>
            </w:r>
          </w:p>
        </w:tc>
        <w:tc>
          <w:tcPr>
            <w:tcW w:w="3428" w:type="pct"/>
            <w:tcBorders>
              <w:bottom w:val="single" w:sz="4" w:space="0" w:color="auto"/>
            </w:tcBorders>
          </w:tcPr>
          <w:p w14:paraId="7AB8D995" w14:textId="4D925DBA" w:rsidR="00EF31D6" w:rsidRPr="00416637" w:rsidRDefault="00EF31D6" w:rsidP="00F54C6C">
            <w:pPr>
              <w:spacing w:before="60" w:after="60"/>
              <w:rPr>
                <w:rFonts w:cstheme="minorHAnsi"/>
              </w:rPr>
            </w:pPr>
          </w:p>
        </w:tc>
      </w:tr>
    </w:tbl>
    <w:p w14:paraId="6F28FA59" w14:textId="5A2FC941" w:rsidR="00EF31D6" w:rsidRPr="00416637" w:rsidRDefault="00EF31D6" w:rsidP="00EF31D6">
      <w:pPr>
        <w:spacing w:before="60" w:after="60"/>
        <w:rPr>
          <w:rFonts w:asciiTheme="minorHAnsi" w:hAnsiTheme="minorHAnsi" w:cstheme="minorHAnsi"/>
          <w:color w:val="0070C0"/>
          <w:sz w:val="20"/>
          <w:szCs w:val="20"/>
        </w:rPr>
      </w:pPr>
      <w:r w:rsidRPr="00416637">
        <w:rPr>
          <w:rFonts w:asciiTheme="minorHAnsi" w:hAnsiTheme="minorHAnsi" w:cstheme="minorHAnsi"/>
          <w:color w:val="0070C0"/>
          <w:sz w:val="20"/>
          <w:szCs w:val="20"/>
        </w:rPr>
        <w:t>In the case of contractors assisting in the preparation of this submission, please also provide the name of the contracted organisation.</w:t>
      </w:r>
    </w:p>
    <w:p w14:paraId="7648AB0F" w14:textId="77777777" w:rsidR="00EF31D6" w:rsidRPr="00416637" w:rsidRDefault="00EF31D6" w:rsidP="00EF31D6">
      <w:pPr>
        <w:spacing w:before="60" w:after="60"/>
        <w:rPr>
          <w:rFonts w:asciiTheme="minorHAnsi" w:hAnsiTheme="minorHAnsi" w:cstheme="minorHAnsi"/>
          <w:color w:val="0070C0"/>
          <w:sz w:val="22"/>
          <w:szCs w:val="22"/>
        </w:rPr>
      </w:pPr>
    </w:p>
    <w:p w14:paraId="01A8D1E1" w14:textId="2427A829" w:rsidR="00EF31D6" w:rsidRPr="00416637" w:rsidRDefault="00EF31D6" w:rsidP="00ED0528">
      <w:pPr>
        <w:spacing w:after="0"/>
        <w:jc w:val="center"/>
        <w:rPr>
          <w:rFonts w:asciiTheme="minorHAnsi" w:hAnsiTheme="minorHAnsi" w:cstheme="minorHAnsi"/>
          <w:color w:val="0070C0"/>
          <w:sz w:val="22"/>
          <w:szCs w:val="22"/>
        </w:rPr>
      </w:pPr>
      <w:r w:rsidRPr="00416637">
        <w:rPr>
          <w:rStyle w:val="Heading2Char"/>
          <w:rFonts w:asciiTheme="minorHAnsi" w:hAnsiTheme="minorHAnsi" w:cstheme="minorHAnsi"/>
          <w:b/>
          <w:color w:val="auto"/>
          <w:sz w:val="36"/>
          <w:szCs w:val="36"/>
        </w:rPr>
        <w:t xml:space="preserve">Agenda </w:t>
      </w:r>
      <w:r w:rsidRPr="00416637">
        <w:rPr>
          <w:rFonts w:asciiTheme="minorHAnsi" w:hAnsiTheme="minorHAnsi" w:cstheme="minorHAnsi"/>
          <w:b/>
          <w:sz w:val="36"/>
          <w:szCs w:val="36"/>
        </w:rPr>
        <w:br/>
      </w:r>
      <w:r w:rsidRPr="00416637">
        <w:rPr>
          <w:rFonts w:asciiTheme="minorHAnsi" w:hAnsiTheme="minorHAnsi" w:cstheme="minorHAnsi"/>
          <w:color w:val="0070C0"/>
          <w:sz w:val="20"/>
          <w:szCs w:val="20"/>
        </w:rPr>
        <w:t>Use headings below</w:t>
      </w:r>
      <w:r w:rsidR="008921C9" w:rsidRPr="00416637">
        <w:rPr>
          <w:rFonts w:asciiTheme="minorHAnsi" w:hAnsiTheme="minorHAnsi" w:cstheme="minorHAnsi"/>
          <w:color w:val="0070C0"/>
          <w:sz w:val="20"/>
          <w:szCs w:val="20"/>
        </w:rPr>
        <w:t xml:space="preserve"> that are</w:t>
      </w:r>
      <w:r w:rsidRPr="00416637">
        <w:rPr>
          <w:rFonts w:asciiTheme="minorHAnsi" w:hAnsiTheme="minorHAnsi" w:cstheme="minorHAnsi"/>
          <w:color w:val="0070C0"/>
          <w:sz w:val="20"/>
          <w:szCs w:val="20"/>
        </w:rPr>
        <w:t xml:space="preserve"> relevant to the meeting and keep </w:t>
      </w:r>
      <w:proofErr w:type="gramStart"/>
      <w:r w:rsidRPr="00416637">
        <w:rPr>
          <w:rFonts w:asciiTheme="minorHAnsi" w:hAnsiTheme="minorHAnsi" w:cstheme="minorHAnsi"/>
          <w:color w:val="0070C0"/>
          <w:sz w:val="20"/>
          <w:szCs w:val="20"/>
        </w:rPr>
        <w:t>to order</w:t>
      </w:r>
      <w:proofErr w:type="gramEnd"/>
      <w:r w:rsidRPr="00416637">
        <w:rPr>
          <w:rFonts w:asciiTheme="minorHAnsi" w:hAnsiTheme="minorHAnsi" w:cstheme="minorHAnsi"/>
          <w:color w:val="0070C0"/>
          <w:sz w:val="20"/>
          <w:szCs w:val="20"/>
        </w:rPr>
        <w:t xml:space="preserve"> as per sections 1-4 of the </w:t>
      </w:r>
      <w:hyperlink r:id="rId12" w:history="1">
        <w:r w:rsidRPr="00416637">
          <w:rPr>
            <w:rStyle w:val="Hyperlink"/>
            <w:rFonts w:asciiTheme="minorHAnsi" w:hAnsiTheme="minorHAnsi" w:cstheme="minorHAnsi"/>
            <w:color w:val="0070C0"/>
            <w:sz w:val="20"/>
            <w:szCs w:val="20"/>
          </w:rPr>
          <w:t>PBAC Guidelines</w:t>
        </w:r>
      </w:hyperlink>
      <w:r w:rsidRPr="00416637">
        <w:rPr>
          <w:rFonts w:asciiTheme="minorHAnsi" w:hAnsiTheme="minorHAnsi" w:cstheme="minorHAnsi"/>
          <w:color w:val="0070C0"/>
          <w:sz w:val="20"/>
          <w:szCs w:val="20"/>
        </w:rPr>
        <w:t xml:space="preserve">. </w:t>
      </w:r>
      <w:r w:rsidR="00684C12" w:rsidRPr="00416637">
        <w:rPr>
          <w:rFonts w:asciiTheme="minorHAnsi" w:hAnsiTheme="minorHAnsi" w:cstheme="minorHAnsi"/>
          <w:color w:val="0070C0"/>
          <w:sz w:val="20"/>
          <w:szCs w:val="20"/>
        </w:rPr>
        <w:t xml:space="preserve">Please </w:t>
      </w:r>
      <w:r w:rsidR="004C54BF" w:rsidRPr="00416637">
        <w:rPr>
          <w:rFonts w:asciiTheme="minorHAnsi" w:hAnsiTheme="minorHAnsi" w:cstheme="minorHAnsi"/>
          <w:color w:val="0070C0"/>
          <w:sz w:val="20"/>
          <w:szCs w:val="20"/>
        </w:rPr>
        <w:t xml:space="preserve">briefly outline the key areas for discussion with the Department and </w:t>
      </w:r>
      <w:r w:rsidR="00684C12" w:rsidRPr="00416637">
        <w:rPr>
          <w:rFonts w:asciiTheme="minorHAnsi" w:hAnsiTheme="minorHAnsi" w:cstheme="minorHAnsi"/>
          <w:color w:val="0070C0"/>
          <w:sz w:val="20"/>
          <w:szCs w:val="20"/>
        </w:rPr>
        <w:t>provide indicative timing for each agenda item.</w:t>
      </w:r>
    </w:p>
    <w:p w14:paraId="0722D310" w14:textId="4C1908B0" w:rsidR="00B216EA" w:rsidRPr="00416637" w:rsidRDefault="00B216EA" w:rsidP="00EF31D6">
      <w:pPr>
        <w:spacing w:after="0"/>
        <w:jc w:val="center"/>
        <w:rPr>
          <w:rFonts w:asciiTheme="minorHAnsi" w:hAnsiTheme="minorHAnsi" w:cstheme="minorHAnsi"/>
          <w:color w:val="0070C0"/>
          <w:sz w:val="22"/>
          <w:szCs w:val="22"/>
        </w:rPr>
      </w:pPr>
    </w:p>
    <w:p w14:paraId="61EA09E2" w14:textId="65E1AA4A" w:rsidR="00B216EA" w:rsidRPr="00416637" w:rsidRDefault="008921C9" w:rsidP="00B216EA">
      <w:pPr>
        <w:rPr>
          <w:rFonts w:asciiTheme="minorHAnsi" w:hAnsiTheme="minorHAnsi" w:cstheme="minorHAnsi"/>
          <w:b/>
          <w:sz w:val="22"/>
          <w:szCs w:val="22"/>
        </w:rPr>
      </w:pPr>
      <w:r w:rsidRPr="00416637">
        <w:rPr>
          <w:rFonts w:asciiTheme="minorHAnsi" w:hAnsiTheme="minorHAnsi" w:cstheme="minorHAnsi"/>
          <w:b/>
          <w:sz w:val="22"/>
          <w:szCs w:val="22"/>
        </w:rPr>
        <w:t xml:space="preserve">Pre-submission meeting </w:t>
      </w:r>
      <w:r w:rsidR="00B216EA" w:rsidRPr="00416637">
        <w:rPr>
          <w:rFonts w:asciiTheme="minorHAnsi" w:hAnsiTheme="minorHAnsi" w:cstheme="minorHAnsi"/>
          <w:b/>
          <w:sz w:val="22"/>
          <w:szCs w:val="22"/>
        </w:rPr>
        <w:t xml:space="preserve">purpose - </w:t>
      </w:r>
      <w:r w:rsidR="00B216EA" w:rsidRPr="00416637">
        <w:rPr>
          <w:rFonts w:asciiTheme="minorHAnsi" w:hAnsiTheme="minorHAnsi" w:cstheme="minorHAnsi"/>
          <w:sz w:val="22"/>
          <w:szCs w:val="22"/>
        </w:rPr>
        <w:t>briefly outline the</w:t>
      </w:r>
      <w:r w:rsidR="0077672D" w:rsidRPr="00416637">
        <w:rPr>
          <w:rFonts w:asciiTheme="minorHAnsi" w:hAnsiTheme="minorHAnsi" w:cstheme="minorHAnsi"/>
          <w:sz w:val="22"/>
          <w:szCs w:val="22"/>
        </w:rPr>
        <w:t xml:space="preserve"> key issues</w:t>
      </w:r>
      <w:r w:rsidR="00B216EA" w:rsidRPr="00416637">
        <w:rPr>
          <w:rFonts w:asciiTheme="minorHAnsi" w:hAnsiTheme="minorHAnsi" w:cstheme="minorHAnsi"/>
          <w:sz w:val="22"/>
          <w:szCs w:val="22"/>
        </w:rPr>
        <w:t xml:space="preserve"> for discussion with the Department:</w:t>
      </w:r>
    </w:p>
    <w:tbl>
      <w:tblPr>
        <w:tblStyle w:val="TableGrid"/>
        <w:tblW w:w="9923" w:type="dxa"/>
        <w:tblInd w:w="-147" w:type="dxa"/>
        <w:tblLook w:val="04A0" w:firstRow="1" w:lastRow="0" w:firstColumn="1" w:lastColumn="0" w:noHBand="0" w:noVBand="1"/>
        <w:tblCaption w:val="Briefly outline the key issues for discussion"/>
      </w:tblPr>
      <w:tblGrid>
        <w:gridCol w:w="9923"/>
      </w:tblGrid>
      <w:tr w:rsidR="00B216EA" w:rsidRPr="00416637" w14:paraId="4C90E603" w14:textId="77777777" w:rsidTr="009D4DFB">
        <w:trPr>
          <w:tblHeader/>
        </w:trPr>
        <w:sdt>
          <w:sdtPr>
            <w:rPr>
              <w:rFonts w:cstheme="minorHAnsi"/>
              <w:color w:val="0070C0"/>
            </w:rPr>
            <w:id w:val="697742391"/>
            <w:placeholder>
              <w:docPart w:val="D3A68992D29A476EAF16F1C2ADB2859F"/>
            </w:placeholder>
            <w:showingPlcHdr/>
            <w:text w:multiLine="1"/>
          </w:sdtPr>
          <w:sdtEndPr/>
          <w:sdtContent>
            <w:tc>
              <w:tcPr>
                <w:tcW w:w="9923" w:type="dxa"/>
              </w:tcPr>
              <w:p w14:paraId="6A8A093A" w14:textId="5864E0E8" w:rsidR="00B216EA" w:rsidRPr="00416637" w:rsidRDefault="00DD50DB" w:rsidP="00DD50DB">
                <w:pPr>
                  <w:spacing w:before="60" w:after="60"/>
                  <w:rPr>
                    <w:rFonts w:cstheme="minorHAnsi"/>
                    <w:color w:val="0070C0"/>
                  </w:rPr>
                </w:pPr>
                <w:r w:rsidRPr="00416637">
                  <w:rPr>
                    <w:rStyle w:val="PlaceholderText"/>
                  </w:rPr>
                  <w:t>Click or tap here to enter text.</w:t>
                </w:r>
              </w:p>
            </w:tc>
          </w:sdtContent>
        </w:sdt>
      </w:tr>
    </w:tbl>
    <w:p w14:paraId="2B9D3EBF" w14:textId="77777777" w:rsidR="00684C12" w:rsidRPr="00416637" w:rsidRDefault="00684C12" w:rsidP="00EF31D6">
      <w:pPr>
        <w:spacing w:after="0"/>
        <w:jc w:val="center"/>
        <w:rPr>
          <w:rFonts w:asciiTheme="minorHAnsi" w:hAnsiTheme="minorHAnsi" w:cstheme="minorHAnsi"/>
          <w:color w:val="0070C0"/>
          <w:sz w:val="22"/>
          <w:szCs w:val="22"/>
        </w:rPr>
      </w:pPr>
    </w:p>
    <w:tbl>
      <w:tblPr>
        <w:tblStyle w:val="TableGrid"/>
        <w:tblW w:w="9923" w:type="dxa"/>
        <w:tblInd w:w="-147" w:type="dxa"/>
        <w:shd w:val="clear" w:color="auto" w:fill="0070C0"/>
        <w:tblLook w:val="04A0" w:firstRow="1" w:lastRow="0" w:firstColumn="1" w:lastColumn="0" w:noHBand="0" w:noVBand="1"/>
        <w:tblCaption w:val="Agenda times"/>
      </w:tblPr>
      <w:tblGrid>
        <w:gridCol w:w="1276"/>
        <w:gridCol w:w="5954"/>
        <w:gridCol w:w="2693"/>
      </w:tblGrid>
      <w:tr w:rsidR="00684C12" w:rsidRPr="00416637" w14:paraId="446C78B8" w14:textId="77777777" w:rsidTr="009D4DFB">
        <w:trPr>
          <w:tblHeader/>
        </w:trPr>
        <w:tc>
          <w:tcPr>
            <w:tcW w:w="1276" w:type="dxa"/>
            <w:shd w:val="clear" w:color="auto" w:fill="0070C0"/>
          </w:tcPr>
          <w:p w14:paraId="5A32EAAC" w14:textId="7059308B" w:rsidR="00684C12" w:rsidRPr="00416637" w:rsidRDefault="00684C12" w:rsidP="00684C12">
            <w:pPr>
              <w:spacing w:before="60" w:after="60"/>
              <w:jc w:val="center"/>
              <w:rPr>
                <w:rFonts w:cstheme="minorHAnsi"/>
                <w:b/>
                <w:color w:val="FFFFFF" w:themeColor="background1"/>
              </w:rPr>
            </w:pPr>
            <w:r w:rsidRPr="00416637">
              <w:rPr>
                <w:rFonts w:cstheme="minorHAnsi"/>
                <w:b/>
                <w:color w:val="FFFFFF" w:themeColor="background1"/>
              </w:rPr>
              <w:t>Item</w:t>
            </w:r>
          </w:p>
        </w:tc>
        <w:tc>
          <w:tcPr>
            <w:tcW w:w="5954" w:type="dxa"/>
            <w:shd w:val="clear" w:color="auto" w:fill="0070C0"/>
          </w:tcPr>
          <w:p w14:paraId="6E61A32F" w14:textId="2CD5040E" w:rsidR="00684C12" w:rsidRPr="00416637" w:rsidRDefault="00684C12" w:rsidP="00684C12">
            <w:pPr>
              <w:spacing w:before="60" w:after="60"/>
              <w:jc w:val="center"/>
              <w:rPr>
                <w:rFonts w:cstheme="minorHAnsi"/>
                <w:b/>
                <w:color w:val="FFFFFF" w:themeColor="background1"/>
              </w:rPr>
            </w:pPr>
            <w:r w:rsidRPr="00416637">
              <w:rPr>
                <w:rFonts w:cstheme="minorHAnsi"/>
                <w:b/>
                <w:color w:val="FFFFFF" w:themeColor="background1"/>
              </w:rPr>
              <w:t xml:space="preserve">Topic </w:t>
            </w:r>
          </w:p>
        </w:tc>
        <w:tc>
          <w:tcPr>
            <w:tcW w:w="2693" w:type="dxa"/>
            <w:shd w:val="clear" w:color="auto" w:fill="0070C0"/>
          </w:tcPr>
          <w:p w14:paraId="32BE2A60" w14:textId="60F656AC" w:rsidR="00684C12" w:rsidRPr="00416637" w:rsidRDefault="00684C12" w:rsidP="00684C12">
            <w:pPr>
              <w:spacing w:before="60" w:after="60"/>
              <w:jc w:val="center"/>
              <w:rPr>
                <w:rFonts w:cstheme="minorHAnsi"/>
                <w:b/>
                <w:color w:val="FFFFFF" w:themeColor="background1"/>
              </w:rPr>
            </w:pPr>
            <w:r w:rsidRPr="00416637">
              <w:rPr>
                <w:rFonts w:cstheme="minorHAnsi"/>
                <w:b/>
                <w:color w:val="FFFFFF" w:themeColor="background1"/>
              </w:rPr>
              <w:t>Indicative timing</w:t>
            </w:r>
          </w:p>
        </w:tc>
      </w:tr>
      <w:tr w:rsidR="00684C12" w:rsidRPr="00416637" w14:paraId="70563AC9" w14:textId="77777777" w:rsidTr="00F54C6C">
        <w:tc>
          <w:tcPr>
            <w:tcW w:w="1276" w:type="dxa"/>
            <w:shd w:val="clear" w:color="auto" w:fill="auto"/>
          </w:tcPr>
          <w:p w14:paraId="5D95645F" w14:textId="3AAC1466" w:rsidR="00684C12" w:rsidRPr="00416637" w:rsidRDefault="00684C12" w:rsidP="00684C12">
            <w:pPr>
              <w:spacing w:before="60" w:after="60"/>
              <w:jc w:val="center"/>
              <w:rPr>
                <w:rFonts w:cstheme="minorHAnsi"/>
              </w:rPr>
            </w:pPr>
            <w:r w:rsidRPr="00416637">
              <w:rPr>
                <w:rFonts w:cstheme="minorHAnsi"/>
              </w:rPr>
              <w:t>1.</w:t>
            </w:r>
          </w:p>
        </w:tc>
        <w:tc>
          <w:tcPr>
            <w:tcW w:w="5954" w:type="dxa"/>
            <w:shd w:val="clear" w:color="auto" w:fill="auto"/>
          </w:tcPr>
          <w:p w14:paraId="473887A6" w14:textId="75E31327" w:rsidR="00684C12" w:rsidRPr="00416637" w:rsidRDefault="00684C12" w:rsidP="00684C12">
            <w:pPr>
              <w:spacing w:before="60" w:after="60"/>
              <w:rPr>
                <w:rFonts w:cstheme="minorHAnsi"/>
              </w:rPr>
            </w:pPr>
            <w:r w:rsidRPr="00416637">
              <w:rPr>
                <w:rFonts w:cstheme="minorHAnsi"/>
              </w:rPr>
              <w:t>Background</w:t>
            </w:r>
          </w:p>
        </w:tc>
        <w:sdt>
          <w:sdtPr>
            <w:rPr>
              <w:rFonts w:cstheme="minorHAnsi"/>
            </w:rPr>
            <w:id w:val="-1358031701"/>
            <w:placeholder>
              <w:docPart w:val="DECDF818C9774B32B84EDB6C1C3F197C"/>
            </w:placeholder>
            <w:showingPlcHdr/>
            <w:text/>
          </w:sdtPr>
          <w:sdtEndPr/>
          <w:sdtContent>
            <w:tc>
              <w:tcPr>
                <w:tcW w:w="2693" w:type="dxa"/>
                <w:shd w:val="clear" w:color="auto" w:fill="auto"/>
              </w:tcPr>
              <w:p w14:paraId="5EB8BDCD" w14:textId="26EF469C"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0F3C5C08" w14:textId="77777777" w:rsidTr="00F54C6C">
        <w:tc>
          <w:tcPr>
            <w:tcW w:w="1276" w:type="dxa"/>
            <w:shd w:val="clear" w:color="auto" w:fill="auto"/>
          </w:tcPr>
          <w:p w14:paraId="6EDD337A" w14:textId="608A453F" w:rsidR="00684C12" w:rsidRPr="00416637" w:rsidRDefault="00684C12" w:rsidP="00684C12">
            <w:pPr>
              <w:spacing w:before="60" w:after="60"/>
              <w:jc w:val="center"/>
              <w:rPr>
                <w:rFonts w:cstheme="minorHAnsi"/>
              </w:rPr>
            </w:pPr>
            <w:r w:rsidRPr="00416637">
              <w:rPr>
                <w:rFonts w:cstheme="minorHAnsi"/>
              </w:rPr>
              <w:t>2.</w:t>
            </w:r>
          </w:p>
        </w:tc>
        <w:tc>
          <w:tcPr>
            <w:tcW w:w="5954" w:type="dxa"/>
            <w:shd w:val="clear" w:color="auto" w:fill="auto"/>
          </w:tcPr>
          <w:p w14:paraId="370CBA52" w14:textId="682971A3" w:rsidR="00684C12" w:rsidRPr="00416637" w:rsidRDefault="00684C12" w:rsidP="00684C12">
            <w:pPr>
              <w:spacing w:before="60" w:after="60"/>
              <w:rPr>
                <w:rFonts w:cstheme="minorHAnsi"/>
              </w:rPr>
            </w:pPr>
            <w:r w:rsidRPr="00416637">
              <w:rPr>
                <w:rFonts w:cstheme="minorHAnsi"/>
              </w:rPr>
              <w:t>Population (disease, drug, PBAC timelines, TGA indication, proposed PBS restriction)</w:t>
            </w:r>
          </w:p>
        </w:tc>
        <w:sdt>
          <w:sdtPr>
            <w:rPr>
              <w:rFonts w:cstheme="minorHAnsi"/>
            </w:rPr>
            <w:id w:val="101232142"/>
            <w:placeholder>
              <w:docPart w:val="6608AC7EF4574D5A9EFAA531B08453D5"/>
            </w:placeholder>
            <w:showingPlcHdr/>
            <w:text/>
          </w:sdtPr>
          <w:sdtEndPr/>
          <w:sdtContent>
            <w:tc>
              <w:tcPr>
                <w:tcW w:w="2693" w:type="dxa"/>
                <w:shd w:val="clear" w:color="auto" w:fill="auto"/>
              </w:tcPr>
              <w:p w14:paraId="7E549DF3" w14:textId="0F853146"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18A0A880" w14:textId="77777777" w:rsidTr="00F54C6C">
        <w:tc>
          <w:tcPr>
            <w:tcW w:w="1276" w:type="dxa"/>
            <w:shd w:val="clear" w:color="auto" w:fill="auto"/>
          </w:tcPr>
          <w:p w14:paraId="137B4EAC" w14:textId="40191410" w:rsidR="00684C12" w:rsidRPr="00416637" w:rsidRDefault="00684C12" w:rsidP="00684C12">
            <w:pPr>
              <w:spacing w:before="60" w:after="60"/>
              <w:jc w:val="center"/>
              <w:rPr>
                <w:rFonts w:cstheme="minorHAnsi"/>
              </w:rPr>
            </w:pPr>
            <w:r w:rsidRPr="00416637">
              <w:rPr>
                <w:rFonts w:cstheme="minorHAnsi"/>
              </w:rPr>
              <w:t>3.</w:t>
            </w:r>
          </w:p>
        </w:tc>
        <w:tc>
          <w:tcPr>
            <w:tcW w:w="5954" w:type="dxa"/>
            <w:shd w:val="clear" w:color="auto" w:fill="auto"/>
          </w:tcPr>
          <w:p w14:paraId="7C85DF64" w14:textId="25784035" w:rsidR="00684C12" w:rsidRPr="00416637" w:rsidRDefault="00684C12" w:rsidP="00684C12">
            <w:pPr>
              <w:spacing w:before="60" w:after="60"/>
              <w:rPr>
                <w:rFonts w:cstheme="minorHAnsi"/>
              </w:rPr>
            </w:pPr>
            <w:r w:rsidRPr="00416637">
              <w:rPr>
                <w:rFonts w:cstheme="minorHAnsi"/>
              </w:rPr>
              <w:t>Treatment algorithm and main comparator</w:t>
            </w:r>
          </w:p>
        </w:tc>
        <w:sdt>
          <w:sdtPr>
            <w:rPr>
              <w:rFonts w:cstheme="minorHAnsi"/>
            </w:rPr>
            <w:id w:val="1380518906"/>
            <w:placeholder>
              <w:docPart w:val="9933E2DFBB894926998FFB36F8567916"/>
            </w:placeholder>
            <w:showingPlcHdr/>
            <w:text/>
          </w:sdtPr>
          <w:sdtEndPr/>
          <w:sdtContent>
            <w:tc>
              <w:tcPr>
                <w:tcW w:w="2693" w:type="dxa"/>
                <w:shd w:val="clear" w:color="auto" w:fill="auto"/>
              </w:tcPr>
              <w:p w14:paraId="36D80766" w14:textId="631D92CF"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35799E19" w14:textId="77777777" w:rsidTr="00F54C6C">
        <w:tc>
          <w:tcPr>
            <w:tcW w:w="1276" w:type="dxa"/>
            <w:shd w:val="clear" w:color="auto" w:fill="auto"/>
          </w:tcPr>
          <w:p w14:paraId="2E9B1C7E" w14:textId="0F603C6F" w:rsidR="00684C12" w:rsidRPr="00416637" w:rsidRDefault="00684C12" w:rsidP="00684C12">
            <w:pPr>
              <w:spacing w:before="60" w:after="60"/>
              <w:jc w:val="center"/>
              <w:rPr>
                <w:rFonts w:cstheme="minorHAnsi"/>
              </w:rPr>
            </w:pPr>
            <w:r w:rsidRPr="00416637">
              <w:rPr>
                <w:rFonts w:cstheme="minorHAnsi"/>
              </w:rPr>
              <w:t>4.</w:t>
            </w:r>
          </w:p>
        </w:tc>
        <w:tc>
          <w:tcPr>
            <w:tcW w:w="5954" w:type="dxa"/>
            <w:shd w:val="clear" w:color="auto" w:fill="auto"/>
          </w:tcPr>
          <w:p w14:paraId="0FA0EA63" w14:textId="075977C6" w:rsidR="00684C12" w:rsidRPr="00416637" w:rsidRDefault="00684C12" w:rsidP="00684C12">
            <w:pPr>
              <w:spacing w:before="60" w:after="60"/>
              <w:rPr>
                <w:rFonts w:cstheme="minorHAnsi"/>
              </w:rPr>
            </w:pPr>
            <w:r w:rsidRPr="00416637">
              <w:rPr>
                <w:rFonts w:cstheme="minorHAnsi"/>
              </w:rPr>
              <w:t>Clinical evidence</w:t>
            </w:r>
          </w:p>
        </w:tc>
        <w:sdt>
          <w:sdtPr>
            <w:rPr>
              <w:rFonts w:cstheme="minorHAnsi"/>
            </w:rPr>
            <w:id w:val="-830981873"/>
            <w:placeholder>
              <w:docPart w:val="567DE4CAABE74AFCB50AD63077D05380"/>
            </w:placeholder>
            <w:showingPlcHdr/>
            <w:text/>
          </w:sdtPr>
          <w:sdtEndPr/>
          <w:sdtContent>
            <w:tc>
              <w:tcPr>
                <w:tcW w:w="2693" w:type="dxa"/>
                <w:shd w:val="clear" w:color="auto" w:fill="auto"/>
              </w:tcPr>
              <w:p w14:paraId="2B4C9EEC" w14:textId="29E51BDC"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5CDFB922" w14:textId="77777777" w:rsidTr="00F54C6C">
        <w:tc>
          <w:tcPr>
            <w:tcW w:w="1276" w:type="dxa"/>
            <w:shd w:val="clear" w:color="auto" w:fill="auto"/>
          </w:tcPr>
          <w:p w14:paraId="4A39D905" w14:textId="4EA1B75D" w:rsidR="00684C12" w:rsidRPr="00416637" w:rsidRDefault="00684C12" w:rsidP="00684C12">
            <w:pPr>
              <w:spacing w:before="60" w:after="60"/>
              <w:jc w:val="center"/>
              <w:rPr>
                <w:rFonts w:cstheme="minorHAnsi"/>
              </w:rPr>
            </w:pPr>
            <w:r w:rsidRPr="00416637">
              <w:rPr>
                <w:rFonts w:cstheme="minorHAnsi"/>
              </w:rPr>
              <w:t>5.</w:t>
            </w:r>
          </w:p>
        </w:tc>
        <w:tc>
          <w:tcPr>
            <w:tcW w:w="5954" w:type="dxa"/>
            <w:shd w:val="clear" w:color="auto" w:fill="auto"/>
          </w:tcPr>
          <w:p w14:paraId="28476631" w14:textId="1D9D7B7D" w:rsidR="00684C12" w:rsidRPr="00416637" w:rsidRDefault="00684C12" w:rsidP="00684C12">
            <w:pPr>
              <w:spacing w:before="60" w:after="60"/>
              <w:rPr>
                <w:rFonts w:cstheme="minorHAnsi"/>
              </w:rPr>
            </w:pPr>
            <w:r w:rsidRPr="00416637">
              <w:rPr>
                <w:rFonts w:cstheme="minorHAnsi"/>
              </w:rPr>
              <w:t>Economic evaluation</w:t>
            </w:r>
          </w:p>
        </w:tc>
        <w:sdt>
          <w:sdtPr>
            <w:rPr>
              <w:rFonts w:cstheme="minorHAnsi"/>
            </w:rPr>
            <w:id w:val="-1857499255"/>
            <w:placeholder>
              <w:docPart w:val="019A7BF06FA64216B7574855AEA80510"/>
            </w:placeholder>
            <w:showingPlcHdr/>
            <w:text/>
          </w:sdtPr>
          <w:sdtEndPr/>
          <w:sdtContent>
            <w:tc>
              <w:tcPr>
                <w:tcW w:w="2693" w:type="dxa"/>
                <w:shd w:val="clear" w:color="auto" w:fill="auto"/>
              </w:tcPr>
              <w:p w14:paraId="56282351" w14:textId="17242D4F"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232186AD" w14:textId="77777777" w:rsidTr="00F54C6C">
        <w:tc>
          <w:tcPr>
            <w:tcW w:w="1276" w:type="dxa"/>
            <w:shd w:val="clear" w:color="auto" w:fill="auto"/>
          </w:tcPr>
          <w:p w14:paraId="732C1009" w14:textId="1EEDF219" w:rsidR="00684C12" w:rsidRPr="00416637" w:rsidRDefault="00684C12" w:rsidP="00684C12">
            <w:pPr>
              <w:spacing w:before="60" w:after="60"/>
              <w:jc w:val="center"/>
              <w:rPr>
                <w:rFonts w:cstheme="minorHAnsi"/>
              </w:rPr>
            </w:pPr>
            <w:r w:rsidRPr="00416637">
              <w:rPr>
                <w:rFonts w:cstheme="minorHAnsi"/>
              </w:rPr>
              <w:t>6.</w:t>
            </w:r>
          </w:p>
        </w:tc>
        <w:tc>
          <w:tcPr>
            <w:tcW w:w="5954" w:type="dxa"/>
            <w:shd w:val="clear" w:color="auto" w:fill="auto"/>
          </w:tcPr>
          <w:p w14:paraId="7C701F34" w14:textId="4D1A781F" w:rsidR="00684C12" w:rsidRPr="00416637" w:rsidRDefault="00684C12" w:rsidP="00684C12">
            <w:pPr>
              <w:spacing w:before="60" w:after="60"/>
              <w:rPr>
                <w:rFonts w:cstheme="minorHAnsi"/>
              </w:rPr>
            </w:pPr>
            <w:r w:rsidRPr="00416637">
              <w:rPr>
                <w:rFonts w:cstheme="minorHAnsi"/>
              </w:rPr>
              <w:t>Estimated utilisation and financial estimates</w:t>
            </w:r>
          </w:p>
        </w:tc>
        <w:sdt>
          <w:sdtPr>
            <w:rPr>
              <w:rFonts w:cstheme="minorHAnsi"/>
            </w:rPr>
            <w:id w:val="430481855"/>
            <w:placeholder>
              <w:docPart w:val="E1AB1A5FE42249E0A700944B2BCE589D"/>
            </w:placeholder>
            <w:showingPlcHdr/>
            <w:text/>
          </w:sdtPr>
          <w:sdtEndPr/>
          <w:sdtContent>
            <w:tc>
              <w:tcPr>
                <w:tcW w:w="2693" w:type="dxa"/>
                <w:shd w:val="clear" w:color="auto" w:fill="auto"/>
              </w:tcPr>
              <w:p w14:paraId="746A0A7E" w14:textId="3C96FA7E" w:rsidR="00684C12" w:rsidRPr="00416637" w:rsidRDefault="00684C12" w:rsidP="00684C12">
                <w:pPr>
                  <w:spacing w:before="60" w:after="60"/>
                  <w:jc w:val="center"/>
                  <w:rPr>
                    <w:rFonts w:cstheme="minorHAnsi"/>
                  </w:rPr>
                </w:pPr>
                <w:r w:rsidRPr="00416637">
                  <w:rPr>
                    <w:rStyle w:val="PlaceholderText"/>
                  </w:rPr>
                  <w:t>X minutes</w:t>
                </w:r>
              </w:p>
            </w:tc>
          </w:sdtContent>
        </w:sdt>
      </w:tr>
      <w:tr w:rsidR="00684C12" w:rsidRPr="00416637" w14:paraId="46DB0250" w14:textId="77777777" w:rsidTr="00F54C6C">
        <w:tc>
          <w:tcPr>
            <w:tcW w:w="1276" w:type="dxa"/>
            <w:shd w:val="clear" w:color="auto" w:fill="auto"/>
          </w:tcPr>
          <w:p w14:paraId="4984E243" w14:textId="3DAC57C1" w:rsidR="00684C12" w:rsidRPr="00416637" w:rsidRDefault="00684C12" w:rsidP="00684C12">
            <w:pPr>
              <w:spacing w:before="60" w:after="60"/>
              <w:jc w:val="center"/>
              <w:rPr>
                <w:rFonts w:cstheme="minorHAnsi"/>
              </w:rPr>
            </w:pPr>
            <w:r w:rsidRPr="00416637">
              <w:rPr>
                <w:rFonts w:cstheme="minorHAnsi"/>
              </w:rPr>
              <w:t xml:space="preserve">7. </w:t>
            </w:r>
          </w:p>
        </w:tc>
        <w:tc>
          <w:tcPr>
            <w:tcW w:w="5954" w:type="dxa"/>
            <w:tcBorders>
              <w:bottom w:val="single" w:sz="4" w:space="0" w:color="auto"/>
            </w:tcBorders>
            <w:shd w:val="clear" w:color="auto" w:fill="auto"/>
          </w:tcPr>
          <w:p w14:paraId="05622207" w14:textId="77777777" w:rsidR="00D6201F" w:rsidRPr="00416637" w:rsidRDefault="00684C12" w:rsidP="008921C9">
            <w:pPr>
              <w:spacing w:before="60" w:after="60"/>
              <w:rPr>
                <w:rFonts w:cstheme="minorHAnsi"/>
              </w:rPr>
            </w:pPr>
            <w:r w:rsidRPr="00416637">
              <w:rPr>
                <w:rFonts w:cstheme="minorHAnsi"/>
              </w:rPr>
              <w:t>Other</w:t>
            </w:r>
            <w:r w:rsidR="00D6201F" w:rsidRPr="00416637">
              <w:rPr>
                <w:rFonts w:cstheme="minorHAnsi"/>
              </w:rPr>
              <w:t>:</w:t>
            </w:r>
            <w:r w:rsidR="008921C9" w:rsidRPr="00416637">
              <w:rPr>
                <w:rFonts w:cstheme="minorHAnsi"/>
              </w:rPr>
              <w:t xml:space="preserve"> </w:t>
            </w:r>
          </w:p>
          <w:p w14:paraId="09E91077" w14:textId="38E070E4" w:rsidR="00684C12" w:rsidRPr="00416637" w:rsidRDefault="00D6201F" w:rsidP="00D6201F">
            <w:pPr>
              <w:pStyle w:val="ListParagraph"/>
              <w:numPr>
                <w:ilvl w:val="0"/>
                <w:numId w:val="37"/>
              </w:numPr>
              <w:spacing w:before="60" w:after="60" w:line="240" w:lineRule="auto"/>
              <w:rPr>
                <w:rFonts w:asciiTheme="minorHAnsi" w:hAnsiTheme="minorHAnsi" w:cstheme="minorHAnsi"/>
              </w:rPr>
            </w:pPr>
            <w:r w:rsidRPr="00416637">
              <w:rPr>
                <w:rFonts w:asciiTheme="minorHAnsi" w:hAnsiTheme="minorHAnsi" w:cstheme="minorHAnsi"/>
              </w:rPr>
              <w:t>S</w:t>
            </w:r>
            <w:r w:rsidR="008921C9" w:rsidRPr="00416637">
              <w:rPr>
                <w:rFonts w:asciiTheme="minorHAnsi" w:hAnsiTheme="minorHAnsi" w:cstheme="minorHAnsi"/>
              </w:rPr>
              <w:t>ummary of meeting discussion</w:t>
            </w:r>
          </w:p>
        </w:tc>
        <w:tc>
          <w:tcPr>
            <w:tcW w:w="2693" w:type="dxa"/>
            <w:shd w:val="clear" w:color="auto" w:fill="auto"/>
          </w:tcPr>
          <w:p w14:paraId="58E5C586" w14:textId="77777777" w:rsidR="00D6201F" w:rsidRPr="00416637" w:rsidRDefault="00D6201F" w:rsidP="008921C9">
            <w:pPr>
              <w:spacing w:before="60" w:after="60"/>
              <w:jc w:val="center"/>
              <w:rPr>
                <w:rFonts w:cstheme="minorHAnsi"/>
              </w:rPr>
            </w:pPr>
          </w:p>
          <w:p w14:paraId="4D295CD4" w14:textId="6EFF72D8" w:rsidR="00684C12" w:rsidRPr="00416637" w:rsidRDefault="008921C9" w:rsidP="008921C9">
            <w:pPr>
              <w:spacing w:before="60" w:after="60"/>
              <w:jc w:val="center"/>
              <w:rPr>
                <w:rFonts w:cstheme="minorHAnsi"/>
              </w:rPr>
            </w:pPr>
            <w:r w:rsidRPr="00416637">
              <w:rPr>
                <w:rFonts w:cstheme="minorHAnsi"/>
              </w:rPr>
              <w:t>5 minutes</w:t>
            </w:r>
          </w:p>
        </w:tc>
      </w:tr>
      <w:tr w:rsidR="00684C12" w:rsidRPr="00416637" w14:paraId="57F9814A" w14:textId="77777777" w:rsidTr="00F54C6C">
        <w:tc>
          <w:tcPr>
            <w:tcW w:w="7230" w:type="dxa"/>
            <w:gridSpan w:val="2"/>
            <w:shd w:val="clear" w:color="auto" w:fill="auto"/>
          </w:tcPr>
          <w:p w14:paraId="576F60DE" w14:textId="3EDAFC91" w:rsidR="00684C12" w:rsidRPr="00416637" w:rsidRDefault="00684C12" w:rsidP="00684C12">
            <w:pPr>
              <w:spacing w:before="60" w:after="60"/>
              <w:rPr>
                <w:rFonts w:cstheme="minorHAnsi"/>
              </w:rPr>
            </w:pPr>
            <w:r w:rsidRPr="00416637">
              <w:rPr>
                <w:rFonts w:cstheme="minorHAnsi"/>
              </w:rPr>
              <w:t>Total</w:t>
            </w:r>
          </w:p>
        </w:tc>
        <w:tc>
          <w:tcPr>
            <w:tcW w:w="2693" w:type="dxa"/>
            <w:shd w:val="clear" w:color="auto" w:fill="auto"/>
          </w:tcPr>
          <w:p w14:paraId="66E41B55" w14:textId="4CDA7EB9" w:rsidR="00684C12" w:rsidRPr="00416637" w:rsidRDefault="008921C9" w:rsidP="008921C9">
            <w:pPr>
              <w:spacing w:before="60" w:after="60"/>
              <w:jc w:val="center"/>
              <w:rPr>
                <w:rFonts w:cstheme="minorHAnsi"/>
              </w:rPr>
            </w:pPr>
            <w:r w:rsidRPr="00416637">
              <w:rPr>
                <w:rFonts w:cstheme="minorHAnsi"/>
              </w:rPr>
              <w:t>60 minutes</w:t>
            </w:r>
          </w:p>
        </w:tc>
      </w:tr>
    </w:tbl>
    <w:p w14:paraId="5C694AA6" w14:textId="77777777" w:rsidR="00B216EA" w:rsidRPr="00416637" w:rsidRDefault="00B216EA" w:rsidP="00B216EA">
      <w:pPr>
        <w:spacing w:after="0"/>
        <w:rPr>
          <w:rFonts w:asciiTheme="minorHAnsi" w:hAnsiTheme="minorHAnsi" w:cstheme="minorHAnsi"/>
          <w:b/>
          <w:sz w:val="36"/>
          <w:szCs w:val="36"/>
        </w:rPr>
      </w:pPr>
    </w:p>
    <w:p w14:paraId="05DEA275" w14:textId="77777777" w:rsidR="00B216EA" w:rsidRPr="00416637" w:rsidRDefault="00B216EA">
      <w:pPr>
        <w:rPr>
          <w:rFonts w:asciiTheme="minorHAnsi" w:hAnsiTheme="minorHAnsi" w:cstheme="minorHAnsi"/>
          <w:b/>
          <w:sz w:val="36"/>
          <w:szCs w:val="36"/>
        </w:rPr>
      </w:pPr>
      <w:r w:rsidRPr="00416637">
        <w:rPr>
          <w:rFonts w:asciiTheme="minorHAnsi" w:hAnsiTheme="minorHAnsi" w:cstheme="minorHAnsi"/>
          <w:b/>
          <w:sz w:val="36"/>
          <w:szCs w:val="36"/>
        </w:rPr>
        <w:br w:type="page"/>
      </w:r>
    </w:p>
    <w:p w14:paraId="5AC0021A" w14:textId="05791A08" w:rsidR="009A6DAE" w:rsidRPr="00416637" w:rsidRDefault="009A6DAE" w:rsidP="009A6DAE">
      <w:pPr>
        <w:rPr>
          <w:rFonts w:asciiTheme="minorHAnsi" w:hAnsiTheme="minorHAnsi" w:cstheme="minorHAnsi"/>
          <w:b/>
          <w:sz w:val="22"/>
          <w:szCs w:val="22"/>
        </w:rPr>
      </w:pPr>
      <w:r w:rsidRPr="00416637">
        <w:rPr>
          <w:rFonts w:asciiTheme="minorHAnsi" w:hAnsiTheme="minorHAnsi" w:cstheme="minorHAnsi"/>
          <w:b/>
          <w:sz w:val="22"/>
          <w:szCs w:val="22"/>
        </w:rPr>
        <w:lastRenderedPageBreak/>
        <w:t>Is this a co-dependent submission?</w:t>
      </w:r>
    </w:p>
    <w:tbl>
      <w:tblPr>
        <w:tblStyle w:val="TableGrid"/>
        <w:tblW w:w="9776" w:type="dxa"/>
        <w:jc w:val="center"/>
        <w:tblLook w:val="04A0" w:firstRow="1" w:lastRow="0" w:firstColumn="1" w:lastColumn="0" w:noHBand="0" w:noVBand="1"/>
        <w:tblCaption w:val="Is this a co-dependent submission?"/>
      </w:tblPr>
      <w:tblGrid>
        <w:gridCol w:w="704"/>
        <w:gridCol w:w="851"/>
        <w:gridCol w:w="4252"/>
        <w:gridCol w:w="3969"/>
      </w:tblGrid>
      <w:tr w:rsidR="0022227E" w:rsidRPr="00416637" w14:paraId="037F010E" w14:textId="77777777" w:rsidTr="009D4DFB">
        <w:trPr>
          <w:tblHeader/>
          <w:jc w:val="center"/>
        </w:trPr>
        <w:sdt>
          <w:sdtPr>
            <w:rPr>
              <w:rFonts w:cstheme="minorHAnsi"/>
            </w:rPr>
            <w:id w:val="-1787726099"/>
            <w14:checkbox>
              <w14:checked w14:val="0"/>
              <w14:checkedState w14:val="2612" w14:font="MS Gothic"/>
              <w14:uncheckedState w14:val="2610" w14:font="MS Gothic"/>
            </w14:checkbox>
          </w:sdtPr>
          <w:sdtEndPr/>
          <w:sdtContent>
            <w:tc>
              <w:tcPr>
                <w:tcW w:w="704" w:type="dxa"/>
                <w:tcBorders>
                  <w:bottom w:val="single" w:sz="4" w:space="0" w:color="auto"/>
                </w:tcBorders>
                <w:vAlign w:val="center"/>
              </w:tcPr>
              <w:p w14:paraId="2D24ED48" w14:textId="1EB3E543" w:rsidR="0022227E" w:rsidRPr="00416637" w:rsidRDefault="004A4CCB" w:rsidP="0022227E">
                <w:pPr>
                  <w:spacing w:before="60" w:after="60"/>
                  <w:rPr>
                    <w:rFonts w:cstheme="minorHAnsi"/>
                  </w:rPr>
                </w:pPr>
                <w:r w:rsidRPr="00416637">
                  <w:rPr>
                    <w:rFonts w:ascii="MS Gothic" w:eastAsia="MS Gothic" w:hAnsi="MS Gothic" w:cstheme="minorHAnsi" w:hint="eastAsia"/>
                  </w:rPr>
                  <w:t>☐</w:t>
                </w:r>
              </w:p>
            </w:tc>
          </w:sdtContent>
        </w:sdt>
        <w:tc>
          <w:tcPr>
            <w:tcW w:w="9072" w:type="dxa"/>
            <w:gridSpan w:val="3"/>
          </w:tcPr>
          <w:p w14:paraId="7C73D9FF" w14:textId="4AB39691" w:rsidR="0022227E" w:rsidRPr="00416637" w:rsidRDefault="0022227E" w:rsidP="0022227E">
            <w:pPr>
              <w:spacing w:before="60" w:after="60"/>
              <w:rPr>
                <w:rFonts w:cstheme="minorHAnsi"/>
              </w:rPr>
            </w:pPr>
            <w:r w:rsidRPr="00416637">
              <w:rPr>
                <w:rFonts w:cstheme="minorHAnsi"/>
              </w:rPr>
              <w:t>No.</w:t>
            </w:r>
          </w:p>
        </w:tc>
      </w:tr>
      <w:tr w:rsidR="0022227E" w:rsidRPr="00416637" w14:paraId="7003A54A" w14:textId="77777777" w:rsidTr="00F54C6C">
        <w:trPr>
          <w:jc w:val="center"/>
        </w:trPr>
        <w:sdt>
          <w:sdtPr>
            <w:rPr>
              <w:rFonts w:cstheme="minorHAnsi"/>
            </w:rPr>
            <w:id w:val="-1893880342"/>
            <w14:checkbox>
              <w14:checked w14:val="0"/>
              <w14:checkedState w14:val="2612" w14:font="MS Gothic"/>
              <w14:uncheckedState w14:val="2610" w14:font="MS Gothic"/>
            </w14:checkbox>
          </w:sdtPr>
          <w:sdtEndPr/>
          <w:sdtContent>
            <w:tc>
              <w:tcPr>
                <w:tcW w:w="704" w:type="dxa"/>
                <w:vMerge w:val="restart"/>
                <w:tcBorders>
                  <w:bottom w:val="single" w:sz="4" w:space="0" w:color="auto"/>
                </w:tcBorders>
                <w:vAlign w:val="center"/>
              </w:tcPr>
              <w:p w14:paraId="3A581B7A" w14:textId="730A7630" w:rsidR="0022227E" w:rsidRPr="00416637" w:rsidRDefault="004A4CCB" w:rsidP="0022227E">
                <w:pPr>
                  <w:spacing w:before="60" w:after="60"/>
                  <w:rPr>
                    <w:rFonts w:cstheme="minorHAnsi"/>
                  </w:rPr>
                </w:pPr>
                <w:r w:rsidRPr="00416637">
                  <w:rPr>
                    <w:rFonts w:ascii="MS Gothic" w:eastAsia="MS Gothic" w:hAnsi="MS Gothic" w:cstheme="minorHAnsi" w:hint="eastAsia"/>
                  </w:rPr>
                  <w:t>☐</w:t>
                </w:r>
              </w:p>
            </w:tc>
          </w:sdtContent>
        </w:sdt>
        <w:tc>
          <w:tcPr>
            <w:tcW w:w="851" w:type="dxa"/>
            <w:vMerge w:val="restart"/>
            <w:tcBorders>
              <w:bottom w:val="single" w:sz="4" w:space="0" w:color="auto"/>
            </w:tcBorders>
            <w:vAlign w:val="center"/>
          </w:tcPr>
          <w:p w14:paraId="6122E34C" w14:textId="61620EC8" w:rsidR="0022227E" w:rsidRPr="00416637" w:rsidRDefault="0022227E" w:rsidP="0022227E">
            <w:pPr>
              <w:spacing w:before="60" w:after="60"/>
              <w:rPr>
                <w:rFonts w:cstheme="minorHAnsi"/>
              </w:rPr>
            </w:pPr>
            <w:r w:rsidRPr="00416637">
              <w:rPr>
                <w:rFonts w:cstheme="minorHAnsi"/>
              </w:rPr>
              <w:t>Yes</w:t>
            </w:r>
          </w:p>
        </w:tc>
        <w:tc>
          <w:tcPr>
            <w:tcW w:w="4252" w:type="dxa"/>
            <w:tcBorders>
              <w:bottom w:val="nil"/>
            </w:tcBorders>
            <w:shd w:val="clear" w:color="auto" w:fill="DEEAF6" w:themeFill="accent1" w:themeFillTint="33"/>
          </w:tcPr>
          <w:p w14:paraId="329EC9F7" w14:textId="47863938" w:rsidR="0022227E" w:rsidRPr="00416637" w:rsidRDefault="0022227E" w:rsidP="0022227E">
            <w:pPr>
              <w:spacing w:before="60" w:after="60"/>
              <w:rPr>
                <w:rFonts w:cstheme="minorHAnsi"/>
              </w:rPr>
            </w:pPr>
            <w:r w:rsidRPr="00416637">
              <w:rPr>
                <w:rFonts w:cstheme="minorHAnsi"/>
              </w:rPr>
              <w:t>Please provide the MBS item descriptor:</w:t>
            </w:r>
          </w:p>
        </w:tc>
        <w:tc>
          <w:tcPr>
            <w:tcW w:w="3969" w:type="dxa"/>
          </w:tcPr>
          <w:p w14:paraId="1276BB7F" w14:textId="7D977347" w:rsidR="0022227E" w:rsidRPr="00416637" w:rsidRDefault="0022227E" w:rsidP="0022227E">
            <w:pPr>
              <w:spacing w:before="60" w:after="60"/>
              <w:rPr>
                <w:rFonts w:cstheme="minorHAnsi"/>
              </w:rPr>
            </w:pPr>
          </w:p>
        </w:tc>
      </w:tr>
      <w:tr w:rsidR="0022227E" w:rsidRPr="00416637" w14:paraId="7EC27290" w14:textId="77777777" w:rsidTr="00F54C6C">
        <w:trPr>
          <w:jc w:val="center"/>
        </w:trPr>
        <w:tc>
          <w:tcPr>
            <w:tcW w:w="704" w:type="dxa"/>
            <w:vMerge/>
            <w:tcBorders>
              <w:bottom w:val="single" w:sz="4" w:space="0" w:color="auto"/>
            </w:tcBorders>
          </w:tcPr>
          <w:p w14:paraId="56E903E3" w14:textId="77777777" w:rsidR="0022227E" w:rsidRPr="00416637" w:rsidRDefault="0022227E" w:rsidP="0022227E">
            <w:pPr>
              <w:spacing w:before="60" w:after="60"/>
              <w:rPr>
                <w:rFonts w:cstheme="minorHAnsi"/>
                <w:b/>
              </w:rPr>
            </w:pPr>
          </w:p>
        </w:tc>
        <w:tc>
          <w:tcPr>
            <w:tcW w:w="851" w:type="dxa"/>
            <w:vMerge/>
            <w:tcBorders>
              <w:bottom w:val="single" w:sz="4" w:space="0" w:color="auto"/>
            </w:tcBorders>
          </w:tcPr>
          <w:p w14:paraId="44470CFB" w14:textId="77777777" w:rsidR="0022227E" w:rsidRPr="00416637" w:rsidRDefault="0022227E" w:rsidP="0022227E">
            <w:pPr>
              <w:spacing w:before="60" w:after="60"/>
              <w:rPr>
                <w:rFonts w:cstheme="minorHAnsi"/>
                <w:b/>
              </w:rPr>
            </w:pPr>
          </w:p>
        </w:tc>
        <w:tc>
          <w:tcPr>
            <w:tcW w:w="4252" w:type="dxa"/>
            <w:tcBorders>
              <w:bottom w:val="single" w:sz="4" w:space="0" w:color="auto"/>
            </w:tcBorders>
            <w:shd w:val="clear" w:color="auto" w:fill="DEEAF6" w:themeFill="accent1" w:themeFillTint="33"/>
          </w:tcPr>
          <w:p w14:paraId="645FFB69" w14:textId="123A82DD" w:rsidR="0022227E" w:rsidRPr="00416637" w:rsidRDefault="0022227E" w:rsidP="0022227E">
            <w:pPr>
              <w:spacing w:before="60" w:after="60"/>
              <w:rPr>
                <w:rFonts w:cstheme="minorHAnsi"/>
                <w:b/>
              </w:rPr>
            </w:pPr>
            <w:r w:rsidRPr="00416637">
              <w:rPr>
                <w:rFonts w:cstheme="minorHAnsi"/>
                <w:b/>
              </w:rPr>
              <w:t>Please specify whether ‘INTEGRATED’ or ‘STREAMLINED’ if known:</w:t>
            </w:r>
          </w:p>
        </w:tc>
        <w:tc>
          <w:tcPr>
            <w:tcW w:w="3969" w:type="dxa"/>
          </w:tcPr>
          <w:p w14:paraId="74C9DA23" w14:textId="3DF7456E" w:rsidR="0022227E" w:rsidRPr="00416637" w:rsidRDefault="0022227E" w:rsidP="0022227E">
            <w:pPr>
              <w:spacing w:before="60" w:after="60"/>
              <w:rPr>
                <w:rFonts w:cstheme="minorHAnsi"/>
                <w:b/>
              </w:rPr>
            </w:pPr>
          </w:p>
        </w:tc>
      </w:tr>
      <w:tr w:rsidR="00DD50DB" w:rsidRPr="00416637" w14:paraId="4C78C50B" w14:textId="77777777" w:rsidTr="00665B34">
        <w:trPr>
          <w:trHeight w:val="940"/>
          <w:jc w:val="center"/>
        </w:trPr>
        <w:tc>
          <w:tcPr>
            <w:tcW w:w="704" w:type="dxa"/>
            <w:vMerge/>
            <w:tcBorders>
              <w:bottom w:val="single" w:sz="4" w:space="0" w:color="auto"/>
            </w:tcBorders>
          </w:tcPr>
          <w:p w14:paraId="440B0119" w14:textId="77777777" w:rsidR="00DD50DB" w:rsidRPr="00416637" w:rsidRDefault="00DD50DB" w:rsidP="0022227E">
            <w:pPr>
              <w:spacing w:before="60" w:after="60"/>
              <w:rPr>
                <w:rFonts w:cstheme="minorHAnsi"/>
                <w:b/>
              </w:rPr>
            </w:pPr>
          </w:p>
        </w:tc>
        <w:tc>
          <w:tcPr>
            <w:tcW w:w="851" w:type="dxa"/>
            <w:vMerge/>
            <w:tcBorders>
              <w:bottom w:val="single" w:sz="4" w:space="0" w:color="auto"/>
            </w:tcBorders>
          </w:tcPr>
          <w:p w14:paraId="7535FA57" w14:textId="77777777" w:rsidR="00DD50DB" w:rsidRPr="00416637" w:rsidRDefault="00DD50DB" w:rsidP="0022227E">
            <w:pPr>
              <w:spacing w:before="60" w:after="60"/>
              <w:rPr>
                <w:rFonts w:cstheme="minorHAnsi"/>
                <w:b/>
              </w:rPr>
            </w:pPr>
          </w:p>
        </w:tc>
        <w:tc>
          <w:tcPr>
            <w:tcW w:w="4252" w:type="dxa"/>
            <w:tcBorders>
              <w:bottom w:val="single" w:sz="4" w:space="0" w:color="auto"/>
            </w:tcBorders>
            <w:shd w:val="clear" w:color="auto" w:fill="DEEAF6" w:themeFill="accent1" w:themeFillTint="33"/>
          </w:tcPr>
          <w:p w14:paraId="32D1C8C7" w14:textId="4AC40691" w:rsidR="00DD50DB" w:rsidRPr="00416637" w:rsidRDefault="00DD50DB" w:rsidP="0022227E">
            <w:pPr>
              <w:spacing w:before="60" w:after="60"/>
              <w:rPr>
                <w:rFonts w:cstheme="minorHAnsi"/>
              </w:rPr>
            </w:pPr>
            <w:r w:rsidRPr="00416637">
              <w:rPr>
                <w:rFonts w:cstheme="minorHAnsi"/>
              </w:rPr>
              <w:t>Have you previously met with (or intend to) the Department to discuss the MBS component?</w:t>
            </w:r>
          </w:p>
        </w:tc>
        <w:tc>
          <w:tcPr>
            <w:tcW w:w="3969" w:type="dxa"/>
          </w:tcPr>
          <w:p w14:paraId="351046CC" w14:textId="6A23AF77" w:rsidR="00DD50DB" w:rsidRPr="00416637" w:rsidRDefault="00DD50DB" w:rsidP="0022227E">
            <w:pPr>
              <w:spacing w:before="60" w:after="60"/>
              <w:rPr>
                <w:rFonts w:cstheme="minorHAnsi"/>
                <w:b/>
              </w:rPr>
            </w:pPr>
          </w:p>
        </w:tc>
      </w:tr>
    </w:tbl>
    <w:p w14:paraId="11E859F5" w14:textId="77777777" w:rsidR="0022227E" w:rsidRPr="00416637" w:rsidRDefault="0022227E" w:rsidP="009A6DAE">
      <w:pPr>
        <w:rPr>
          <w:rFonts w:asciiTheme="minorHAnsi" w:hAnsiTheme="minorHAnsi" w:cstheme="minorHAnsi"/>
          <w:b/>
          <w:sz w:val="22"/>
          <w:szCs w:val="22"/>
        </w:rPr>
      </w:pPr>
    </w:p>
    <w:p w14:paraId="39080091" w14:textId="77777777" w:rsidR="009A6DAE" w:rsidRPr="00416637" w:rsidRDefault="009A6DAE" w:rsidP="009A6DAE">
      <w:pPr>
        <w:spacing w:after="120"/>
        <w:rPr>
          <w:rFonts w:asciiTheme="minorHAnsi" w:hAnsiTheme="minorHAnsi" w:cstheme="minorHAnsi"/>
          <w:color w:val="0070C0"/>
          <w:sz w:val="22"/>
          <w:szCs w:val="22"/>
        </w:rPr>
      </w:pPr>
    </w:p>
    <w:p w14:paraId="302CC365" w14:textId="77777777" w:rsidR="00742EBA" w:rsidRPr="00416637" w:rsidRDefault="00742EBA" w:rsidP="00742EBA">
      <w:pPr>
        <w:spacing w:after="0"/>
        <w:rPr>
          <w:rStyle w:val="Heading2Char"/>
          <w:rFonts w:asciiTheme="minorHAnsi" w:hAnsiTheme="minorHAnsi" w:cstheme="minorHAnsi"/>
          <w:b/>
          <w:color w:val="auto"/>
          <w:sz w:val="36"/>
          <w:szCs w:val="36"/>
        </w:rPr>
      </w:pPr>
      <w:r w:rsidRPr="00416637">
        <w:rPr>
          <w:rStyle w:val="Heading2Char"/>
          <w:rFonts w:asciiTheme="minorHAnsi" w:hAnsiTheme="minorHAnsi" w:cstheme="minorHAnsi"/>
          <w:b/>
          <w:color w:val="auto"/>
          <w:sz w:val="36"/>
          <w:szCs w:val="36"/>
        </w:rPr>
        <w:t>Briefing information</w:t>
      </w:r>
    </w:p>
    <w:p w14:paraId="45037CBE" w14:textId="2D9CA851" w:rsidR="00742EBA" w:rsidRPr="00416637" w:rsidRDefault="00742EBA" w:rsidP="00742EBA">
      <w:pPr>
        <w:spacing w:after="0"/>
        <w:rPr>
          <w:rFonts w:asciiTheme="minorHAnsi" w:hAnsiTheme="minorHAnsi" w:cstheme="minorHAnsi"/>
          <w:b/>
          <w:color w:val="0070C0"/>
          <w:sz w:val="20"/>
          <w:szCs w:val="20"/>
        </w:rPr>
      </w:pPr>
      <w:r w:rsidRPr="00416637">
        <w:rPr>
          <w:rFonts w:asciiTheme="minorHAnsi" w:hAnsiTheme="minorHAnsi" w:cstheme="minorHAnsi"/>
          <w:color w:val="0070C0"/>
          <w:sz w:val="20"/>
          <w:szCs w:val="20"/>
        </w:rPr>
        <w:t>Please only complete the sections below</w:t>
      </w:r>
      <w:r w:rsidR="00461C1B" w:rsidRPr="00416637">
        <w:rPr>
          <w:rFonts w:asciiTheme="minorHAnsi" w:hAnsiTheme="minorHAnsi" w:cstheme="minorHAnsi"/>
          <w:color w:val="0070C0"/>
          <w:sz w:val="20"/>
          <w:szCs w:val="20"/>
        </w:rPr>
        <w:t xml:space="preserve"> (including questions for the Department)</w:t>
      </w:r>
      <w:r w:rsidRPr="00416637">
        <w:rPr>
          <w:rFonts w:asciiTheme="minorHAnsi" w:hAnsiTheme="minorHAnsi" w:cstheme="minorHAnsi"/>
          <w:color w:val="0070C0"/>
          <w:sz w:val="20"/>
          <w:szCs w:val="20"/>
        </w:rPr>
        <w:t xml:space="preserve"> relevant to your submission. </w:t>
      </w:r>
      <w:r w:rsidR="00461C1B" w:rsidRPr="00416637">
        <w:rPr>
          <w:rFonts w:asciiTheme="minorHAnsi" w:hAnsiTheme="minorHAnsi" w:cstheme="minorHAnsi"/>
          <w:color w:val="0070C0"/>
          <w:sz w:val="20"/>
          <w:szCs w:val="20"/>
        </w:rPr>
        <w:t xml:space="preserve">Guidance text is provided in </w:t>
      </w:r>
      <w:r w:rsidRPr="00416637">
        <w:rPr>
          <w:rFonts w:asciiTheme="minorHAnsi" w:hAnsiTheme="minorHAnsi" w:cstheme="minorHAnsi"/>
          <w:color w:val="0070C0"/>
          <w:sz w:val="20"/>
          <w:szCs w:val="20"/>
        </w:rPr>
        <w:t xml:space="preserve">blue </w:t>
      </w:r>
      <w:r w:rsidR="00461C1B" w:rsidRPr="00416637">
        <w:rPr>
          <w:rFonts w:asciiTheme="minorHAnsi" w:hAnsiTheme="minorHAnsi" w:cstheme="minorHAnsi"/>
          <w:color w:val="0070C0"/>
          <w:sz w:val="20"/>
          <w:szCs w:val="20"/>
        </w:rPr>
        <w:t>under each of the headings.</w:t>
      </w:r>
      <w:r w:rsidRPr="00416637">
        <w:rPr>
          <w:rFonts w:asciiTheme="minorHAnsi" w:hAnsiTheme="minorHAnsi" w:cstheme="minorHAnsi"/>
          <w:color w:val="0070C0"/>
          <w:sz w:val="20"/>
          <w:szCs w:val="20"/>
        </w:rPr>
        <w:t xml:space="preserve"> It is recommended that applicants provide all the information necessary for the pre-submission discussion in this form. Please add attachments as required.</w:t>
      </w:r>
    </w:p>
    <w:p w14:paraId="0619ADC9" w14:textId="77777777" w:rsidR="00742EBA" w:rsidRPr="00416637" w:rsidRDefault="00742EBA" w:rsidP="00642C60">
      <w:pPr>
        <w:spacing w:after="120"/>
        <w:jc w:val="center"/>
        <w:rPr>
          <w:rFonts w:asciiTheme="minorHAnsi" w:hAnsiTheme="minorHAnsi" w:cstheme="minorHAnsi"/>
          <w:b/>
          <w:sz w:val="22"/>
          <w:szCs w:val="22"/>
        </w:rPr>
      </w:pPr>
    </w:p>
    <w:p w14:paraId="08ED90EE" w14:textId="77777777" w:rsidR="00906E68" w:rsidRPr="00416637" w:rsidRDefault="00906E68" w:rsidP="00906E68">
      <w:pPr>
        <w:framePr w:hSpace="180" w:wrap="around" w:vAnchor="text" w:hAnchor="margin" w:y="11"/>
        <w:spacing w:after="0"/>
        <w:rPr>
          <w:rFonts w:asciiTheme="minorHAnsi" w:hAnsiTheme="minorHAnsi" w:cstheme="minorHAnsi"/>
          <w:sz w:val="22"/>
          <w:szCs w:val="22"/>
        </w:rPr>
      </w:pPr>
    </w:p>
    <w:p w14:paraId="1F08011F" w14:textId="2EC02EC3" w:rsidR="008C216D" w:rsidRPr="00416637" w:rsidRDefault="008C216D" w:rsidP="00906E68">
      <w:pPr>
        <w:pStyle w:val="ListParagraph"/>
        <w:numPr>
          <w:ilvl w:val="0"/>
          <w:numId w:val="18"/>
        </w:numPr>
        <w:spacing w:after="0"/>
        <w:ind w:left="714" w:hanging="357"/>
        <w:rPr>
          <w:rFonts w:asciiTheme="minorHAnsi" w:hAnsiTheme="minorHAnsi" w:cstheme="minorHAnsi"/>
          <w:b/>
          <w:sz w:val="36"/>
          <w:szCs w:val="36"/>
        </w:rPr>
      </w:pPr>
      <w:r w:rsidRPr="00416637">
        <w:rPr>
          <w:rFonts w:asciiTheme="minorHAnsi" w:hAnsiTheme="minorHAnsi" w:cstheme="minorHAnsi"/>
          <w:b/>
          <w:sz w:val="36"/>
          <w:szCs w:val="36"/>
        </w:rPr>
        <w:t>Background</w:t>
      </w:r>
    </w:p>
    <w:p w14:paraId="0189A19F" w14:textId="77777777" w:rsidR="007702BC" w:rsidRPr="00416637" w:rsidRDefault="00906E68" w:rsidP="007702BC">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If relevant, please provide a brief history of previous PBAC submissions or pre-submission meeting history.</w:t>
      </w:r>
      <w:r w:rsidR="007702BC" w:rsidRPr="00416637">
        <w:rPr>
          <w:rFonts w:asciiTheme="minorHAnsi" w:hAnsiTheme="minorHAnsi" w:cstheme="minorHAnsi"/>
          <w:color w:val="FF0000"/>
        </w:rPr>
        <w:t xml:space="preserve"> </w:t>
      </w:r>
    </w:p>
    <w:p w14:paraId="4FFB6727" w14:textId="7964125A" w:rsidR="007702BC" w:rsidRPr="00416637" w:rsidRDefault="007702BC" w:rsidP="007702BC">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 xml:space="preserve">Identify the targeted lodgement date of </w:t>
      </w:r>
      <w:r w:rsidR="001C3B83" w:rsidRPr="00416637">
        <w:rPr>
          <w:rFonts w:asciiTheme="minorHAnsi" w:hAnsiTheme="minorHAnsi" w:cstheme="minorHAnsi"/>
          <w:color w:val="0070C0"/>
        </w:rPr>
        <w:t xml:space="preserve">the </w:t>
      </w:r>
      <w:r w:rsidRPr="00416637">
        <w:rPr>
          <w:rFonts w:asciiTheme="minorHAnsi" w:hAnsiTheme="minorHAnsi" w:cstheme="minorHAnsi"/>
          <w:color w:val="0070C0"/>
        </w:rPr>
        <w:t>submission to PBAC</w:t>
      </w:r>
    </w:p>
    <w:p w14:paraId="4FE42693" w14:textId="5EB48453" w:rsidR="007702BC" w:rsidRPr="00416637" w:rsidRDefault="007702BC" w:rsidP="007702BC">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Identify the corresponding lodgement date of the application to TGA</w:t>
      </w:r>
    </w:p>
    <w:p w14:paraId="7EA8A8A5" w14:textId="77777777" w:rsidR="007702BC" w:rsidRPr="00416637" w:rsidRDefault="007702BC" w:rsidP="007702BC">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Identify the proposed or agreed TGA processing pathway</w:t>
      </w:r>
    </w:p>
    <w:p w14:paraId="275ABA94" w14:textId="77777777" w:rsidR="007702BC" w:rsidRPr="00416637" w:rsidRDefault="007702BC" w:rsidP="007702BC">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Identify the expected date of TGA delegate’s overview if known</w:t>
      </w:r>
    </w:p>
    <w:p w14:paraId="7ECA0C69" w14:textId="1B365C52" w:rsidR="00906E68" w:rsidRPr="00416637" w:rsidRDefault="00906E68" w:rsidP="007702BC">
      <w:pPr>
        <w:pStyle w:val="ListParagraph"/>
        <w:spacing w:before="0" w:after="0" w:line="240" w:lineRule="auto"/>
        <w:rPr>
          <w:rFonts w:asciiTheme="minorHAnsi" w:hAnsiTheme="minorHAnsi" w:cstheme="minorHAnsi"/>
          <w:color w:val="0070C0"/>
        </w:rPr>
      </w:pPr>
    </w:p>
    <w:p w14:paraId="0F80806C" w14:textId="77777777" w:rsidR="00906E68" w:rsidRPr="00416637" w:rsidRDefault="00906E68" w:rsidP="00906E68">
      <w:pPr>
        <w:pStyle w:val="ListParagraph"/>
        <w:spacing w:before="0" w:after="0" w:line="240" w:lineRule="auto"/>
        <w:rPr>
          <w:rFonts w:asciiTheme="minorHAnsi" w:hAnsiTheme="minorHAnsi" w:cstheme="minorHAnsi"/>
          <w:color w:val="0070C0"/>
        </w:rPr>
      </w:pPr>
    </w:p>
    <w:p w14:paraId="039A67FC" w14:textId="36B0945A" w:rsidR="008C216D" w:rsidRPr="00416637" w:rsidRDefault="008C216D" w:rsidP="00906E68">
      <w:pPr>
        <w:pStyle w:val="ListParagraph"/>
        <w:numPr>
          <w:ilvl w:val="0"/>
          <w:numId w:val="18"/>
        </w:numPr>
        <w:spacing w:after="0"/>
        <w:ind w:left="714" w:hanging="357"/>
        <w:rPr>
          <w:rFonts w:asciiTheme="minorHAnsi" w:hAnsiTheme="minorHAnsi" w:cstheme="minorHAnsi"/>
          <w:b/>
          <w:sz w:val="36"/>
          <w:szCs w:val="36"/>
        </w:rPr>
      </w:pPr>
      <w:r w:rsidRPr="00416637">
        <w:rPr>
          <w:rFonts w:asciiTheme="minorHAnsi" w:hAnsiTheme="minorHAnsi" w:cstheme="minorHAnsi"/>
          <w:b/>
          <w:sz w:val="36"/>
          <w:szCs w:val="36"/>
        </w:rPr>
        <w:t>Population</w:t>
      </w:r>
    </w:p>
    <w:p w14:paraId="6E48ECF7" w14:textId="77777777" w:rsidR="00906E68" w:rsidRPr="00416637" w:rsidRDefault="00906E68" w:rsidP="00906E68">
      <w:pPr>
        <w:pStyle w:val="ListParagraph"/>
        <w:numPr>
          <w:ilvl w:val="0"/>
          <w:numId w:val="20"/>
        </w:numPr>
        <w:spacing w:line="240" w:lineRule="auto"/>
        <w:ind w:left="714" w:hanging="357"/>
        <w:rPr>
          <w:rFonts w:asciiTheme="minorHAnsi" w:hAnsiTheme="minorHAnsi" w:cstheme="minorHAnsi"/>
          <w:color w:val="0070C0"/>
        </w:rPr>
      </w:pPr>
      <w:r w:rsidRPr="00416637">
        <w:rPr>
          <w:rFonts w:asciiTheme="minorHAnsi" w:hAnsiTheme="minorHAnsi" w:cstheme="minorHAnsi"/>
          <w:color w:val="0070C0"/>
        </w:rPr>
        <w:t xml:space="preserve">Present a brief outline of the disease </w:t>
      </w:r>
    </w:p>
    <w:p w14:paraId="7EB7C4E0" w14:textId="77FC4AEA" w:rsidR="00906E68" w:rsidRPr="00416637" w:rsidRDefault="00906E68" w:rsidP="00906E68">
      <w:pPr>
        <w:pStyle w:val="ListParagraph"/>
        <w:numPr>
          <w:ilvl w:val="0"/>
          <w:numId w:val="20"/>
        </w:numPr>
        <w:spacing w:before="0" w:after="0" w:line="240" w:lineRule="auto"/>
        <w:rPr>
          <w:rFonts w:asciiTheme="minorHAnsi" w:hAnsiTheme="minorHAnsi" w:cstheme="minorHAnsi"/>
          <w:color w:val="0070C0"/>
        </w:rPr>
      </w:pPr>
      <w:r w:rsidRPr="00416637">
        <w:rPr>
          <w:rFonts w:asciiTheme="minorHAnsi" w:hAnsiTheme="minorHAnsi" w:cstheme="minorHAnsi"/>
          <w:color w:val="0070C0"/>
        </w:rPr>
        <w:t>Identify the proposed medicine and any unusual aspects which warrant discussion (</w:t>
      </w:r>
      <w:proofErr w:type="spellStart"/>
      <w:proofErr w:type="gramStart"/>
      <w:r w:rsidRPr="00416637">
        <w:rPr>
          <w:rFonts w:asciiTheme="minorHAnsi" w:hAnsiTheme="minorHAnsi" w:cstheme="minorHAnsi"/>
          <w:color w:val="0070C0"/>
        </w:rPr>
        <w:t>eg</w:t>
      </w:r>
      <w:proofErr w:type="spellEnd"/>
      <w:proofErr w:type="gramEnd"/>
      <w:r w:rsidRPr="00416637">
        <w:rPr>
          <w:rFonts w:asciiTheme="minorHAnsi" w:hAnsiTheme="minorHAnsi" w:cstheme="minorHAnsi"/>
          <w:color w:val="0070C0"/>
        </w:rPr>
        <w:t xml:space="preserve"> type of medicine, manner </w:t>
      </w:r>
      <w:r w:rsidR="00303EAF" w:rsidRPr="00416637">
        <w:rPr>
          <w:rFonts w:asciiTheme="minorHAnsi" w:hAnsiTheme="minorHAnsi" w:cstheme="minorHAnsi"/>
          <w:color w:val="0070C0"/>
        </w:rPr>
        <w:t>or setting of preparation or administration</w:t>
      </w:r>
      <w:r w:rsidRPr="00416637">
        <w:rPr>
          <w:rFonts w:asciiTheme="minorHAnsi" w:hAnsiTheme="minorHAnsi" w:cstheme="minorHAnsi"/>
          <w:color w:val="0070C0"/>
        </w:rPr>
        <w:t>, dosing)</w:t>
      </w:r>
    </w:p>
    <w:p w14:paraId="23A68520" w14:textId="6192AADF" w:rsidR="008C216D" w:rsidRPr="00416637" w:rsidRDefault="007702BC" w:rsidP="008C216D">
      <w:pPr>
        <w:pStyle w:val="ListParagraph"/>
        <w:numPr>
          <w:ilvl w:val="0"/>
          <w:numId w:val="7"/>
        </w:numPr>
        <w:spacing w:before="60" w:after="60" w:line="240" w:lineRule="auto"/>
        <w:rPr>
          <w:rFonts w:asciiTheme="minorHAnsi" w:hAnsiTheme="minorHAnsi" w:cstheme="minorHAnsi"/>
          <w:color w:val="0070C0"/>
        </w:rPr>
      </w:pPr>
      <w:r w:rsidRPr="00416637">
        <w:rPr>
          <w:rFonts w:asciiTheme="minorHAnsi" w:hAnsiTheme="minorHAnsi" w:cstheme="minorHAnsi"/>
          <w:color w:val="0070C0"/>
        </w:rPr>
        <w:t xml:space="preserve">Specify proposed/approved </w:t>
      </w:r>
      <w:r w:rsidR="008C216D" w:rsidRPr="00416637">
        <w:rPr>
          <w:rFonts w:asciiTheme="minorHAnsi" w:hAnsiTheme="minorHAnsi" w:cstheme="minorHAnsi"/>
          <w:color w:val="0070C0"/>
        </w:rPr>
        <w:t>TGA indication</w:t>
      </w:r>
    </w:p>
    <w:p w14:paraId="464DCFE0" w14:textId="2B095DD0" w:rsidR="008C216D" w:rsidRPr="00416637" w:rsidRDefault="001C3B83" w:rsidP="008C216D">
      <w:pPr>
        <w:pStyle w:val="ListParagraph"/>
        <w:numPr>
          <w:ilvl w:val="0"/>
          <w:numId w:val="7"/>
        </w:numPr>
        <w:spacing w:before="60" w:after="60" w:line="240" w:lineRule="auto"/>
        <w:rPr>
          <w:rFonts w:asciiTheme="minorHAnsi" w:hAnsiTheme="minorHAnsi" w:cstheme="minorHAnsi"/>
          <w:color w:val="0070C0"/>
        </w:rPr>
      </w:pPr>
      <w:r w:rsidRPr="00416637">
        <w:rPr>
          <w:rFonts w:asciiTheme="minorHAnsi" w:hAnsiTheme="minorHAnsi" w:cstheme="minorHAnsi"/>
          <w:color w:val="0070C0"/>
        </w:rPr>
        <w:t>The e</w:t>
      </w:r>
      <w:r w:rsidR="008C216D" w:rsidRPr="00416637">
        <w:rPr>
          <w:rFonts w:asciiTheme="minorHAnsi" w:hAnsiTheme="minorHAnsi" w:cstheme="minorHAnsi"/>
          <w:color w:val="0070C0"/>
        </w:rPr>
        <w:t>ligibility criteria of the key source(s) of evidence of comparative effectiveness, including any subgroups from this evidence relevant to the proposed population</w:t>
      </w:r>
    </w:p>
    <w:p w14:paraId="322CA782" w14:textId="03ACAA21" w:rsidR="008C216D" w:rsidRPr="00416637" w:rsidRDefault="001C3B83" w:rsidP="008C216D">
      <w:pPr>
        <w:pStyle w:val="ListParagraph"/>
        <w:numPr>
          <w:ilvl w:val="0"/>
          <w:numId w:val="7"/>
        </w:numPr>
        <w:spacing w:before="60" w:after="60" w:line="240" w:lineRule="auto"/>
        <w:rPr>
          <w:rFonts w:asciiTheme="minorHAnsi" w:hAnsiTheme="minorHAnsi" w:cstheme="minorHAnsi"/>
          <w:color w:val="0070C0"/>
        </w:rPr>
      </w:pPr>
      <w:r w:rsidRPr="00416637">
        <w:rPr>
          <w:rFonts w:asciiTheme="minorHAnsi" w:hAnsiTheme="minorHAnsi" w:cstheme="minorHAnsi"/>
          <w:color w:val="0070C0"/>
        </w:rPr>
        <w:t>Any</w:t>
      </w:r>
      <w:r w:rsidR="008C216D" w:rsidRPr="00416637">
        <w:rPr>
          <w:rFonts w:asciiTheme="minorHAnsi" w:hAnsiTheme="minorHAnsi" w:cstheme="minorHAnsi"/>
          <w:color w:val="0070C0"/>
        </w:rPr>
        <w:t xml:space="preserve"> relevant expert opinion or clinical guidelines</w:t>
      </w:r>
    </w:p>
    <w:p w14:paraId="33CFAB80" w14:textId="3F25279A" w:rsidR="008C216D" w:rsidRPr="00416637" w:rsidRDefault="001C3B83" w:rsidP="00906E68">
      <w:pPr>
        <w:pStyle w:val="ListParagraph"/>
        <w:numPr>
          <w:ilvl w:val="0"/>
          <w:numId w:val="7"/>
        </w:numPr>
        <w:spacing w:before="60" w:after="60" w:line="240" w:lineRule="auto"/>
        <w:rPr>
          <w:rFonts w:asciiTheme="minorHAnsi" w:hAnsiTheme="minorHAnsi" w:cstheme="minorHAnsi"/>
          <w:color w:val="0070C0"/>
        </w:rPr>
      </w:pPr>
      <w:r w:rsidRPr="00416637">
        <w:rPr>
          <w:rFonts w:asciiTheme="minorHAnsi" w:hAnsiTheme="minorHAnsi" w:cstheme="minorHAnsi"/>
          <w:color w:val="0070C0"/>
        </w:rPr>
        <w:t>T</w:t>
      </w:r>
      <w:r w:rsidR="008C216D" w:rsidRPr="00416637">
        <w:rPr>
          <w:rFonts w:asciiTheme="minorHAnsi" w:hAnsiTheme="minorHAnsi" w:cstheme="minorHAnsi"/>
          <w:color w:val="0070C0"/>
        </w:rPr>
        <w:t>he proposed draft PBS restriction(s)</w:t>
      </w:r>
    </w:p>
    <w:p w14:paraId="150BA437" w14:textId="77777777" w:rsidR="008C216D" w:rsidRPr="00416637" w:rsidRDefault="008C216D" w:rsidP="008C216D">
      <w:pPr>
        <w:spacing w:after="0"/>
        <w:rPr>
          <w:rFonts w:asciiTheme="minorHAnsi" w:hAnsiTheme="minorHAnsi" w:cstheme="minorHAnsi"/>
          <w:b/>
          <w:sz w:val="22"/>
          <w:szCs w:val="22"/>
        </w:rPr>
      </w:pPr>
    </w:p>
    <w:tbl>
      <w:tblPr>
        <w:tblStyle w:val="TableGrid"/>
        <w:tblW w:w="9781" w:type="dxa"/>
        <w:tblInd w:w="-5" w:type="dxa"/>
        <w:tblLook w:val="04A0" w:firstRow="1" w:lastRow="0" w:firstColumn="1" w:lastColumn="0" w:noHBand="0" w:noVBand="1"/>
        <w:tblCaption w:val="Questions for discussion"/>
        <w:tblDescription w:val="Questions / points for discussion"/>
      </w:tblPr>
      <w:tblGrid>
        <w:gridCol w:w="1985"/>
        <w:gridCol w:w="7796"/>
      </w:tblGrid>
      <w:tr w:rsidR="008C216D" w:rsidRPr="00416637" w14:paraId="611D3EED" w14:textId="77777777" w:rsidTr="00F54C6C">
        <w:trPr>
          <w:tblHeader/>
        </w:trPr>
        <w:tc>
          <w:tcPr>
            <w:tcW w:w="1985" w:type="dxa"/>
            <w:shd w:val="clear" w:color="auto" w:fill="DEEAF6" w:themeFill="accent1" w:themeFillTint="33"/>
          </w:tcPr>
          <w:p w14:paraId="7AA78EF8"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0924BAC1" w14:textId="245E3E8A" w:rsidR="004A4CCB" w:rsidRPr="00416637" w:rsidRDefault="004A4CCB" w:rsidP="00A809C4">
            <w:pPr>
              <w:spacing w:before="60" w:after="60"/>
              <w:rPr>
                <w:rFonts w:cstheme="minorHAnsi"/>
              </w:rPr>
            </w:pPr>
          </w:p>
        </w:tc>
      </w:tr>
    </w:tbl>
    <w:p w14:paraId="3A03E882" w14:textId="77777777" w:rsidR="008C216D" w:rsidRPr="00416637" w:rsidRDefault="008C216D" w:rsidP="008C216D">
      <w:pPr>
        <w:rPr>
          <w:rFonts w:asciiTheme="minorHAnsi" w:hAnsiTheme="minorHAnsi" w:cstheme="minorHAnsi"/>
          <w:b/>
          <w:sz w:val="22"/>
          <w:szCs w:val="22"/>
        </w:rPr>
      </w:pPr>
    </w:p>
    <w:p w14:paraId="42FB97F8" w14:textId="6B037B01" w:rsidR="008C216D" w:rsidRPr="00416637" w:rsidRDefault="00906E68" w:rsidP="00906E68">
      <w:pPr>
        <w:ind w:left="720" w:hanging="436"/>
        <w:rPr>
          <w:rFonts w:asciiTheme="minorHAnsi" w:hAnsiTheme="minorHAnsi" w:cstheme="minorHAnsi"/>
          <w:b/>
          <w:sz w:val="36"/>
          <w:szCs w:val="36"/>
        </w:rPr>
      </w:pPr>
      <w:r w:rsidRPr="00416637">
        <w:rPr>
          <w:rFonts w:asciiTheme="minorHAnsi" w:hAnsiTheme="minorHAnsi" w:cstheme="minorHAnsi"/>
          <w:b/>
          <w:sz w:val="36"/>
          <w:szCs w:val="36"/>
        </w:rPr>
        <w:t xml:space="preserve">3. </w:t>
      </w:r>
      <w:r w:rsidR="008C216D" w:rsidRPr="00416637">
        <w:rPr>
          <w:rFonts w:asciiTheme="minorHAnsi" w:hAnsiTheme="minorHAnsi" w:cstheme="minorHAnsi"/>
          <w:b/>
          <w:sz w:val="36"/>
          <w:szCs w:val="36"/>
        </w:rPr>
        <w:t>Treatment algorithm and main comparator</w:t>
      </w:r>
    </w:p>
    <w:p w14:paraId="519C4827" w14:textId="77777777" w:rsidR="00906E68"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 xml:space="preserve">Summarise the current and proposed clinical management algorithms in diagrammatic </w:t>
      </w:r>
      <w:proofErr w:type="gramStart"/>
      <w:r w:rsidRPr="00416637">
        <w:rPr>
          <w:rFonts w:asciiTheme="minorHAnsi" w:hAnsiTheme="minorHAnsi" w:cstheme="minorHAnsi"/>
          <w:color w:val="0070C0"/>
        </w:rPr>
        <w:t>form, and</w:t>
      </w:r>
      <w:proofErr w:type="gramEnd"/>
      <w:r w:rsidRPr="00416637">
        <w:rPr>
          <w:rFonts w:asciiTheme="minorHAnsi" w:hAnsiTheme="minorHAnsi" w:cstheme="minorHAnsi"/>
          <w:color w:val="0070C0"/>
        </w:rPr>
        <w:t xml:space="preserve"> explain the clinical need for the proposed medicine.</w:t>
      </w:r>
      <w:r w:rsidR="00906E68" w:rsidRPr="00416637">
        <w:rPr>
          <w:rFonts w:asciiTheme="minorHAnsi" w:hAnsiTheme="minorHAnsi" w:cstheme="minorHAnsi"/>
          <w:color w:val="0070C0"/>
        </w:rPr>
        <w:t xml:space="preserve"> </w:t>
      </w:r>
    </w:p>
    <w:p w14:paraId="366A3DB4" w14:textId="77777777" w:rsidR="00906E68" w:rsidRPr="00416637" w:rsidRDefault="00906E68"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lastRenderedPageBreak/>
        <w:t>Identify the possible alternative therapies and nominate the main comparator with r</w:t>
      </w:r>
      <w:r w:rsidR="00303EAF" w:rsidRPr="00416637">
        <w:rPr>
          <w:rFonts w:asciiTheme="minorHAnsi" w:hAnsiTheme="minorHAnsi" w:cstheme="minorHAnsi"/>
          <w:color w:val="0070C0"/>
        </w:rPr>
        <w:t>eference to the PBAC Guidelines; identify any issues arising from</w:t>
      </w:r>
      <w:r w:rsidR="00303EAF" w:rsidRPr="00416637">
        <w:rPr>
          <w:i/>
          <w:iCs/>
          <w:color w:val="0070C0"/>
        </w:rPr>
        <w:t xml:space="preserve"> </w:t>
      </w:r>
      <w:r w:rsidRPr="00416637">
        <w:rPr>
          <w:rFonts w:asciiTheme="minorHAnsi" w:hAnsiTheme="minorHAnsi" w:cstheme="minorHAnsi"/>
          <w:color w:val="0070C0"/>
        </w:rPr>
        <w:t>section 101(3B) of the National Health Act 1953 where relevant.</w:t>
      </w:r>
    </w:p>
    <w:p w14:paraId="0C0DB9BD" w14:textId="77777777" w:rsidR="008C216D" w:rsidRPr="00416637" w:rsidRDefault="008C216D" w:rsidP="008C216D">
      <w:pPr>
        <w:spacing w:after="0" w:line="240" w:lineRule="auto"/>
        <w:rPr>
          <w:rFonts w:asciiTheme="minorHAnsi" w:hAnsiTheme="minorHAnsi" w:cstheme="minorHAnsi"/>
          <w:sz w:val="22"/>
          <w:szCs w:val="22"/>
        </w:rPr>
      </w:pPr>
    </w:p>
    <w:tbl>
      <w:tblPr>
        <w:tblStyle w:val="TableGrid"/>
        <w:tblW w:w="9781" w:type="dxa"/>
        <w:tblInd w:w="-5" w:type="dxa"/>
        <w:tblLook w:val="04A0" w:firstRow="1" w:lastRow="0" w:firstColumn="1" w:lastColumn="0" w:noHBand="0" w:noVBand="1"/>
        <w:tblCaption w:val="Questions"/>
        <w:tblDescription w:val="Quesitons / points for discussion"/>
      </w:tblPr>
      <w:tblGrid>
        <w:gridCol w:w="1985"/>
        <w:gridCol w:w="7796"/>
      </w:tblGrid>
      <w:tr w:rsidR="008C216D" w:rsidRPr="00416637" w14:paraId="7847F799" w14:textId="77777777" w:rsidTr="00F54C6C">
        <w:trPr>
          <w:tblHeader/>
        </w:trPr>
        <w:tc>
          <w:tcPr>
            <w:tcW w:w="1985" w:type="dxa"/>
            <w:shd w:val="clear" w:color="auto" w:fill="DEEAF6" w:themeFill="accent1" w:themeFillTint="33"/>
          </w:tcPr>
          <w:p w14:paraId="059B378B"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2EAE8599" w14:textId="45334E48" w:rsidR="008C216D" w:rsidRPr="00416637" w:rsidRDefault="008C216D" w:rsidP="00A809C4">
            <w:pPr>
              <w:spacing w:before="60" w:after="60"/>
              <w:rPr>
                <w:rFonts w:cstheme="minorHAnsi"/>
              </w:rPr>
            </w:pPr>
          </w:p>
        </w:tc>
      </w:tr>
    </w:tbl>
    <w:p w14:paraId="7BF2B18C" w14:textId="77777777" w:rsidR="008C216D" w:rsidRPr="00416637" w:rsidRDefault="008C216D" w:rsidP="008C216D">
      <w:pPr>
        <w:spacing w:line="240" w:lineRule="auto"/>
        <w:rPr>
          <w:rFonts w:asciiTheme="minorHAnsi" w:hAnsiTheme="minorHAnsi" w:cstheme="minorHAnsi"/>
          <w:sz w:val="22"/>
          <w:szCs w:val="22"/>
        </w:rPr>
      </w:pPr>
    </w:p>
    <w:p w14:paraId="28924990" w14:textId="05CB4BB5" w:rsidR="008C216D" w:rsidRPr="00416637" w:rsidRDefault="008C216D" w:rsidP="00906E68">
      <w:pPr>
        <w:pStyle w:val="ListParagraph"/>
        <w:numPr>
          <w:ilvl w:val="0"/>
          <w:numId w:val="23"/>
        </w:numPr>
        <w:rPr>
          <w:rFonts w:asciiTheme="minorHAnsi" w:hAnsiTheme="minorHAnsi" w:cstheme="minorHAnsi"/>
          <w:b/>
          <w:sz w:val="36"/>
          <w:szCs w:val="36"/>
        </w:rPr>
      </w:pPr>
      <w:r w:rsidRPr="00416637">
        <w:rPr>
          <w:rFonts w:asciiTheme="minorHAnsi" w:hAnsiTheme="minorHAnsi" w:cstheme="minorHAnsi"/>
          <w:b/>
          <w:sz w:val="36"/>
          <w:szCs w:val="36"/>
        </w:rPr>
        <w:t>Clinical Evidence</w:t>
      </w:r>
    </w:p>
    <w:p w14:paraId="0F1CDCFA" w14:textId="071BF944" w:rsidR="008C216D"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Present a brief outline of the most up-to-date results of the key source(s) of evidence of comparative effectiveness and safety to be relied upon in your submission.</w:t>
      </w:r>
    </w:p>
    <w:p w14:paraId="390FD8F6" w14:textId="25161AC9" w:rsidR="0079505C" w:rsidRPr="00416637" w:rsidRDefault="0079505C"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 xml:space="preserve">Summarise the clinical meaningfulness of any uncommon or novel study endpoints being relied </w:t>
      </w:r>
      <w:proofErr w:type="gramStart"/>
      <w:r w:rsidRPr="00416637">
        <w:rPr>
          <w:rFonts w:asciiTheme="minorHAnsi" w:hAnsiTheme="minorHAnsi" w:cstheme="minorHAnsi"/>
          <w:color w:val="0070C0"/>
        </w:rPr>
        <w:t>upon, and</w:t>
      </w:r>
      <w:proofErr w:type="gramEnd"/>
      <w:r w:rsidRPr="00416637">
        <w:rPr>
          <w:rFonts w:asciiTheme="minorHAnsi" w:hAnsiTheme="minorHAnsi" w:cstheme="minorHAnsi"/>
          <w:color w:val="0070C0"/>
        </w:rPr>
        <w:t xml:space="preserve"> summarise the clinical meaningfulness of the effect sizes b</w:t>
      </w:r>
      <w:r w:rsidR="00762EBB" w:rsidRPr="00416637">
        <w:rPr>
          <w:rFonts w:asciiTheme="minorHAnsi" w:hAnsiTheme="minorHAnsi" w:cstheme="minorHAnsi"/>
          <w:color w:val="0070C0"/>
        </w:rPr>
        <w:t>eing relied upon in key studies.</w:t>
      </w:r>
    </w:p>
    <w:p w14:paraId="0AD115C5" w14:textId="5C9431BC" w:rsidR="00906E68" w:rsidRPr="00416637" w:rsidRDefault="001C3B83"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I</w:t>
      </w:r>
      <w:r w:rsidR="0079505C" w:rsidRPr="00416637">
        <w:rPr>
          <w:rFonts w:asciiTheme="minorHAnsi" w:hAnsiTheme="minorHAnsi" w:cstheme="minorHAnsi"/>
          <w:color w:val="0070C0"/>
        </w:rPr>
        <w:t>dentify any elements of the clinical evidence that are a departure from PBAC guideline advice.</w:t>
      </w:r>
    </w:p>
    <w:p w14:paraId="573646F8" w14:textId="0B743791" w:rsidR="00906E68" w:rsidRPr="00416637" w:rsidRDefault="00906E68"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Summarise the clinical claim and the corresponding type of economic evaluation.</w:t>
      </w:r>
    </w:p>
    <w:p w14:paraId="0EB9375F" w14:textId="77777777" w:rsidR="008C216D" w:rsidRPr="00416637" w:rsidRDefault="008C216D" w:rsidP="008C216D">
      <w:pPr>
        <w:spacing w:after="0" w:line="240" w:lineRule="auto"/>
        <w:rPr>
          <w:rFonts w:asciiTheme="minorHAnsi" w:hAnsiTheme="minorHAnsi" w:cstheme="minorHAnsi"/>
          <w:sz w:val="22"/>
          <w:szCs w:val="22"/>
        </w:rPr>
      </w:pPr>
    </w:p>
    <w:tbl>
      <w:tblPr>
        <w:tblStyle w:val="TableGrid"/>
        <w:tblW w:w="9781" w:type="dxa"/>
        <w:tblInd w:w="-5" w:type="dxa"/>
        <w:tblLook w:val="04A0" w:firstRow="1" w:lastRow="0" w:firstColumn="1" w:lastColumn="0" w:noHBand="0" w:noVBand="1"/>
        <w:tblCaption w:val="Questions "/>
        <w:tblDescription w:val="Questions  / points for discussion"/>
      </w:tblPr>
      <w:tblGrid>
        <w:gridCol w:w="1985"/>
        <w:gridCol w:w="7796"/>
      </w:tblGrid>
      <w:tr w:rsidR="008C216D" w:rsidRPr="00416637" w14:paraId="771A2129" w14:textId="77777777" w:rsidTr="00F54C6C">
        <w:trPr>
          <w:tblHeader/>
        </w:trPr>
        <w:tc>
          <w:tcPr>
            <w:tcW w:w="1985" w:type="dxa"/>
            <w:shd w:val="clear" w:color="auto" w:fill="DEEAF6" w:themeFill="accent1" w:themeFillTint="33"/>
          </w:tcPr>
          <w:p w14:paraId="728DE3CB"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4868C9FF" w14:textId="29449800" w:rsidR="008C216D" w:rsidRPr="00416637" w:rsidRDefault="008C216D" w:rsidP="00A809C4">
            <w:pPr>
              <w:spacing w:before="60" w:after="60"/>
              <w:rPr>
                <w:rFonts w:cstheme="minorHAnsi"/>
              </w:rPr>
            </w:pPr>
          </w:p>
        </w:tc>
      </w:tr>
    </w:tbl>
    <w:p w14:paraId="413590BC" w14:textId="77777777" w:rsidR="00906E68" w:rsidRPr="00416637" w:rsidRDefault="00906E68" w:rsidP="008C216D">
      <w:pPr>
        <w:rPr>
          <w:rFonts w:asciiTheme="minorHAnsi" w:hAnsiTheme="minorHAnsi" w:cstheme="minorHAnsi"/>
          <w:b/>
          <w:sz w:val="22"/>
          <w:szCs w:val="22"/>
        </w:rPr>
      </w:pPr>
    </w:p>
    <w:p w14:paraId="361902C2" w14:textId="73079B94" w:rsidR="008C216D" w:rsidRPr="00416637" w:rsidRDefault="008C216D" w:rsidP="00906E68">
      <w:pPr>
        <w:pStyle w:val="ListParagraph"/>
        <w:numPr>
          <w:ilvl w:val="0"/>
          <w:numId w:val="23"/>
        </w:numPr>
        <w:rPr>
          <w:rFonts w:asciiTheme="minorHAnsi" w:hAnsiTheme="minorHAnsi" w:cstheme="minorHAnsi"/>
          <w:b/>
          <w:sz w:val="36"/>
          <w:szCs w:val="36"/>
        </w:rPr>
      </w:pPr>
      <w:r w:rsidRPr="00416637">
        <w:rPr>
          <w:rFonts w:asciiTheme="minorHAnsi" w:hAnsiTheme="minorHAnsi" w:cstheme="minorHAnsi"/>
          <w:b/>
          <w:sz w:val="36"/>
          <w:szCs w:val="36"/>
        </w:rPr>
        <w:t>Economic evaluation</w:t>
      </w:r>
    </w:p>
    <w:p w14:paraId="788B965A" w14:textId="77777777" w:rsidR="008C216D"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Present a brief outline of the economic evaluation.</w:t>
      </w:r>
    </w:p>
    <w:p w14:paraId="2F54E620" w14:textId="32C08C12" w:rsidR="008C216D"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 xml:space="preserve">In relation to the proposed medicine, nominate the proposed price, or price range or reference against which the price will be determined (the cost per patient, either per episode or per </w:t>
      </w:r>
      <w:r w:rsidR="003365B1" w:rsidRPr="00416637">
        <w:rPr>
          <w:rFonts w:asciiTheme="minorHAnsi" w:hAnsiTheme="minorHAnsi" w:cstheme="minorHAnsi"/>
          <w:color w:val="0070C0"/>
        </w:rPr>
        <w:t xml:space="preserve">appropriate </w:t>
      </w:r>
      <w:proofErr w:type="gramStart"/>
      <w:r w:rsidRPr="00416637">
        <w:rPr>
          <w:rFonts w:asciiTheme="minorHAnsi" w:hAnsiTheme="minorHAnsi" w:cstheme="minorHAnsi"/>
          <w:color w:val="0070C0"/>
        </w:rPr>
        <w:t>period of time</w:t>
      </w:r>
      <w:proofErr w:type="gramEnd"/>
      <w:r w:rsidRPr="00416637">
        <w:rPr>
          <w:rFonts w:asciiTheme="minorHAnsi" w:hAnsiTheme="minorHAnsi" w:cstheme="minorHAnsi"/>
          <w:color w:val="0070C0"/>
        </w:rPr>
        <w:t xml:space="preserve"> – such as a year).</w:t>
      </w:r>
    </w:p>
    <w:p w14:paraId="6EA9083B" w14:textId="77777777" w:rsidR="008C216D" w:rsidRPr="00416637" w:rsidRDefault="008C216D" w:rsidP="008C216D">
      <w:pPr>
        <w:spacing w:after="0" w:line="240" w:lineRule="auto"/>
        <w:rPr>
          <w:rFonts w:asciiTheme="minorHAnsi" w:hAnsiTheme="minorHAnsi" w:cstheme="minorHAnsi"/>
          <w:sz w:val="22"/>
          <w:szCs w:val="22"/>
        </w:rPr>
      </w:pPr>
    </w:p>
    <w:tbl>
      <w:tblPr>
        <w:tblStyle w:val="TableGrid"/>
        <w:tblW w:w="9781" w:type="dxa"/>
        <w:tblInd w:w="-5" w:type="dxa"/>
        <w:tblLook w:val="04A0" w:firstRow="1" w:lastRow="0" w:firstColumn="1" w:lastColumn="0" w:noHBand="0" w:noVBand="1"/>
        <w:tblCaption w:val="Questions"/>
        <w:tblDescription w:val="Questions / points for discussion"/>
      </w:tblPr>
      <w:tblGrid>
        <w:gridCol w:w="1985"/>
        <w:gridCol w:w="7796"/>
      </w:tblGrid>
      <w:tr w:rsidR="008C216D" w:rsidRPr="00416637" w14:paraId="01E6F742" w14:textId="77777777" w:rsidTr="00F54C6C">
        <w:trPr>
          <w:tblHeader/>
        </w:trPr>
        <w:tc>
          <w:tcPr>
            <w:tcW w:w="1985" w:type="dxa"/>
            <w:shd w:val="clear" w:color="auto" w:fill="DEEAF6" w:themeFill="accent1" w:themeFillTint="33"/>
          </w:tcPr>
          <w:p w14:paraId="65ADB9CA"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54BD6C0C" w14:textId="7F3F0457" w:rsidR="008C216D" w:rsidRPr="00416637" w:rsidRDefault="008C216D" w:rsidP="00A809C4">
            <w:pPr>
              <w:spacing w:before="60" w:after="60"/>
              <w:rPr>
                <w:rFonts w:cstheme="minorHAnsi"/>
              </w:rPr>
            </w:pPr>
          </w:p>
        </w:tc>
      </w:tr>
    </w:tbl>
    <w:p w14:paraId="14A84BDD" w14:textId="77777777" w:rsidR="008C216D" w:rsidRPr="00416637" w:rsidRDefault="008C216D" w:rsidP="008C216D">
      <w:pPr>
        <w:rPr>
          <w:rFonts w:asciiTheme="minorHAnsi" w:hAnsiTheme="minorHAnsi" w:cstheme="minorHAnsi"/>
          <w:sz w:val="22"/>
          <w:szCs w:val="22"/>
        </w:rPr>
      </w:pPr>
    </w:p>
    <w:p w14:paraId="17730933" w14:textId="4CD9F963" w:rsidR="008C216D" w:rsidRPr="00416637" w:rsidRDefault="008C216D" w:rsidP="00906E68">
      <w:pPr>
        <w:pStyle w:val="ListParagraph"/>
        <w:numPr>
          <w:ilvl w:val="0"/>
          <w:numId w:val="23"/>
        </w:numPr>
        <w:rPr>
          <w:rFonts w:asciiTheme="minorHAnsi" w:hAnsiTheme="minorHAnsi" w:cstheme="minorHAnsi"/>
          <w:b/>
          <w:sz w:val="36"/>
          <w:szCs w:val="36"/>
        </w:rPr>
      </w:pPr>
      <w:r w:rsidRPr="00416637">
        <w:rPr>
          <w:rFonts w:asciiTheme="minorHAnsi" w:hAnsiTheme="minorHAnsi" w:cstheme="minorHAnsi"/>
          <w:b/>
          <w:sz w:val="36"/>
          <w:szCs w:val="36"/>
        </w:rPr>
        <w:t>Estimated utilisation and financial estimates</w:t>
      </w:r>
    </w:p>
    <w:p w14:paraId="33349E94" w14:textId="2A0422D8" w:rsidR="008C216D"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 xml:space="preserve">Present a brief outline of the approach </w:t>
      </w:r>
      <w:r w:rsidR="003B0CE1" w:rsidRPr="00416637">
        <w:rPr>
          <w:rFonts w:asciiTheme="minorHAnsi" w:hAnsiTheme="minorHAnsi" w:cstheme="minorHAnsi"/>
          <w:color w:val="0070C0"/>
        </w:rPr>
        <w:t>(epidemiolog</w:t>
      </w:r>
      <w:r w:rsidR="0077672D" w:rsidRPr="00416637">
        <w:rPr>
          <w:rFonts w:asciiTheme="minorHAnsi" w:hAnsiTheme="minorHAnsi" w:cstheme="minorHAnsi"/>
          <w:color w:val="0070C0"/>
        </w:rPr>
        <w:t>ical</w:t>
      </w:r>
      <w:r w:rsidR="003B0CE1" w:rsidRPr="00416637">
        <w:rPr>
          <w:rFonts w:asciiTheme="minorHAnsi" w:hAnsiTheme="minorHAnsi" w:cstheme="minorHAnsi"/>
          <w:color w:val="0070C0"/>
        </w:rPr>
        <w:t xml:space="preserve">/market share/both) </w:t>
      </w:r>
      <w:r w:rsidRPr="00416637">
        <w:rPr>
          <w:rFonts w:asciiTheme="minorHAnsi" w:hAnsiTheme="minorHAnsi" w:cstheme="minorHAnsi"/>
          <w:color w:val="0070C0"/>
        </w:rPr>
        <w:t>to estimating utilisation forecasts, primarily of the proposed medicine, but also of relevant changes in other in-scope health resources which warrant discussion.</w:t>
      </w:r>
    </w:p>
    <w:p w14:paraId="29F2A8E1" w14:textId="77777777" w:rsidR="008C216D" w:rsidRPr="00416637" w:rsidRDefault="008C216D" w:rsidP="008C216D">
      <w:pPr>
        <w:spacing w:after="0" w:line="240" w:lineRule="auto"/>
        <w:rPr>
          <w:rFonts w:asciiTheme="minorHAnsi" w:hAnsiTheme="minorHAnsi" w:cstheme="minorHAnsi"/>
          <w:sz w:val="22"/>
          <w:szCs w:val="22"/>
        </w:rPr>
      </w:pPr>
    </w:p>
    <w:tbl>
      <w:tblPr>
        <w:tblStyle w:val="TableGrid"/>
        <w:tblW w:w="9781" w:type="dxa"/>
        <w:tblInd w:w="-5" w:type="dxa"/>
        <w:tblLook w:val="04A0" w:firstRow="1" w:lastRow="0" w:firstColumn="1" w:lastColumn="0" w:noHBand="0" w:noVBand="1"/>
        <w:tblCaption w:val="Questions"/>
        <w:tblDescription w:val="Questions / points for discussion"/>
      </w:tblPr>
      <w:tblGrid>
        <w:gridCol w:w="1985"/>
        <w:gridCol w:w="7796"/>
      </w:tblGrid>
      <w:tr w:rsidR="008C216D" w:rsidRPr="00416637" w14:paraId="61BFF096" w14:textId="77777777" w:rsidTr="00F54C6C">
        <w:trPr>
          <w:tblHeader/>
        </w:trPr>
        <w:tc>
          <w:tcPr>
            <w:tcW w:w="1985" w:type="dxa"/>
            <w:shd w:val="clear" w:color="auto" w:fill="DEEAF6" w:themeFill="accent1" w:themeFillTint="33"/>
          </w:tcPr>
          <w:p w14:paraId="5D458E43"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506F87F7" w14:textId="733099C3" w:rsidR="008C216D" w:rsidRPr="00416637" w:rsidRDefault="008C216D" w:rsidP="00A809C4">
            <w:pPr>
              <w:spacing w:before="60" w:after="60"/>
              <w:rPr>
                <w:rFonts w:cstheme="minorHAnsi"/>
              </w:rPr>
            </w:pPr>
          </w:p>
        </w:tc>
      </w:tr>
    </w:tbl>
    <w:p w14:paraId="1B7D8CE0" w14:textId="77777777" w:rsidR="008C216D" w:rsidRPr="00416637" w:rsidRDefault="008C216D" w:rsidP="008C216D">
      <w:pPr>
        <w:rPr>
          <w:rFonts w:asciiTheme="minorHAnsi" w:hAnsiTheme="minorHAnsi" w:cstheme="minorHAnsi"/>
          <w:sz w:val="22"/>
          <w:szCs w:val="22"/>
        </w:rPr>
      </w:pPr>
    </w:p>
    <w:p w14:paraId="3A9233CF" w14:textId="7B50C55C" w:rsidR="008C216D" w:rsidRPr="00416637" w:rsidRDefault="008C216D" w:rsidP="00906E68">
      <w:pPr>
        <w:pStyle w:val="ListParagraph"/>
        <w:numPr>
          <w:ilvl w:val="0"/>
          <w:numId w:val="23"/>
        </w:numPr>
        <w:rPr>
          <w:rFonts w:asciiTheme="minorHAnsi" w:hAnsiTheme="minorHAnsi" w:cstheme="minorHAnsi"/>
          <w:b/>
          <w:sz w:val="36"/>
          <w:szCs w:val="36"/>
        </w:rPr>
      </w:pPr>
      <w:r w:rsidRPr="00416637">
        <w:rPr>
          <w:rFonts w:asciiTheme="minorHAnsi" w:hAnsiTheme="minorHAnsi" w:cstheme="minorHAnsi"/>
          <w:b/>
          <w:sz w:val="36"/>
          <w:szCs w:val="36"/>
        </w:rPr>
        <w:t>Other</w:t>
      </w:r>
    </w:p>
    <w:p w14:paraId="15DA5C27" w14:textId="1A362EB2" w:rsidR="008C216D" w:rsidRPr="00416637" w:rsidRDefault="008C216D"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Present sufficient information of any other matters which warrant discussion, such as a proposal for a Managed Entry Scheme (MES) / Managed Access Program (MAP).</w:t>
      </w:r>
    </w:p>
    <w:p w14:paraId="1112E18D" w14:textId="77777777" w:rsidR="00906E68" w:rsidRPr="00416637" w:rsidRDefault="00906E68"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Any omissions from this outline would need to be justified, and identified in the record of the meeting as appropriate</w:t>
      </w:r>
    </w:p>
    <w:p w14:paraId="1C639AFE" w14:textId="6025AA05" w:rsidR="00906E68" w:rsidRPr="00416637" w:rsidRDefault="00906E68" w:rsidP="00906E68">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lastRenderedPageBreak/>
        <w:t>This outline would need to be expanded for a pre-submission meeting before an integrated co-dependent submission</w:t>
      </w:r>
    </w:p>
    <w:p w14:paraId="2BAA3204" w14:textId="610EC7A2" w:rsidR="00906E68" w:rsidRPr="00416637" w:rsidRDefault="00906E68" w:rsidP="004421AA">
      <w:pPr>
        <w:pStyle w:val="ListParagraph"/>
        <w:numPr>
          <w:ilvl w:val="0"/>
          <w:numId w:val="24"/>
        </w:numPr>
        <w:spacing w:line="240" w:lineRule="auto"/>
        <w:rPr>
          <w:rFonts w:asciiTheme="minorHAnsi" w:hAnsiTheme="minorHAnsi" w:cstheme="minorHAnsi"/>
          <w:color w:val="0070C0"/>
        </w:rPr>
      </w:pPr>
      <w:r w:rsidRPr="00416637">
        <w:rPr>
          <w:rFonts w:asciiTheme="minorHAnsi" w:hAnsiTheme="minorHAnsi" w:cstheme="minorHAnsi"/>
          <w:color w:val="0070C0"/>
        </w:rPr>
        <w:t xml:space="preserve">Briefing templates should not include detailed data, full study and trial reports, complex model structures, nor should they </w:t>
      </w:r>
      <w:proofErr w:type="gramStart"/>
      <w:r w:rsidRPr="00416637">
        <w:rPr>
          <w:rFonts w:asciiTheme="minorHAnsi" w:hAnsiTheme="minorHAnsi" w:cstheme="minorHAnsi"/>
          <w:color w:val="0070C0"/>
        </w:rPr>
        <w:t>included</w:t>
      </w:r>
      <w:proofErr w:type="gramEnd"/>
      <w:r w:rsidRPr="00416637">
        <w:rPr>
          <w:rFonts w:asciiTheme="minorHAnsi" w:hAnsiTheme="minorHAnsi" w:cstheme="minorHAnsi"/>
          <w:color w:val="0070C0"/>
        </w:rPr>
        <w:t xml:space="preserve"> promotional material for the company or medicine.</w:t>
      </w:r>
    </w:p>
    <w:p w14:paraId="420DAF1B" w14:textId="77777777" w:rsidR="008C216D" w:rsidRPr="00416637" w:rsidRDefault="008C216D" w:rsidP="008C216D">
      <w:pPr>
        <w:spacing w:after="0" w:line="240" w:lineRule="auto"/>
        <w:rPr>
          <w:rFonts w:asciiTheme="minorHAnsi" w:hAnsiTheme="minorHAnsi" w:cstheme="minorHAnsi"/>
          <w:sz w:val="22"/>
          <w:szCs w:val="22"/>
        </w:rPr>
      </w:pPr>
    </w:p>
    <w:tbl>
      <w:tblPr>
        <w:tblStyle w:val="TableGrid"/>
        <w:tblW w:w="9781" w:type="dxa"/>
        <w:tblInd w:w="-5" w:type="dxa"/>
        <w:tblLook w:val="04A0" w:firstRow="1" w:lastRow="0" w:firstColumn="1" w:lastColumn="0" w:noHBand="0" w:noVBand="1"/>
        <w:tblCaption w:val="Questions"/>
        <w:tblDescription w:val="Questions"/>
      </w:tblPr>
      <w:tblGrid>
        <w:gridCol w:w="1985"/>
        <w:gridCol w:w="7796"/>
      </w:tblGrid>
      <w:tr w:rsidR="008C216D" w:rsidRPr="00416637" w14:paraId="48DA5B09" w14:textId="77777777" w:rsidTr="00F54C6C">
        <w:trPr>
          <w:tblHeader/>
        </w:trPr>
        <w:tc>
          <w:tcPr>
            <w:tcW w:w="1985" w:type="dxa"/>
            <w:shd w:val="clear" w:color="auto" w:fill="DEEAF6" w:themeFill="accent1" w:themeFillTint="33"/>
          </w:tcPr>
          <w:p w14:paraId="22037607" w14:textId="77777777" w:rsidR="008C216D" w:rsidRPr="00416637" w:rsidRDefault="008C216D" w:rsidP="00865CB1">
            <w:pPr>
              <w:spacing w:before="60" w:after="60"/>
              <w:rPr>
                <w:rFonts w:cstheme="minorHAnsi"/>
                <w:b/>
              </w:rPr>
            </w:pPr>
            <w:r w:rsidRPr="00416637">
              <w:rPr>
                <w:rFonts w:cstheme="minorHAnsi"/>
                <w:b/>
              </w:rPr>
              <w:t>Question(s)/points for discussion:</w:t>
            </w:r>
          </w:p>
        </w:tc>
        <w:tc>
          <w:tcPr>
            <w:tcW w:w="7796" w:type="dxa"/>
            <w:shd w:val="clear" w:color="auto" w:fill="DEEAF6" w:themeFill="accent1" w:themeFillTint="33"/>
          </w:tcPr>
          <w:p w14:paraId="79D3AE80" w14:textId="1B0820F7" w:rsidR="008C216D" w:rsidRPr="00416637" w:rsidRDefault="008C216D" w:rsidP="00A809C4">
            <w:pPr>
              <w:spacing w:before="60" w:after="60"/>
              <w:rPr>
                <w:rFonts w:cstheme="minorHAnsi"/>
              </w:rPr>
            </w:pPr>
          </w:p>
        </w:tc>
      </w:tr>
    </w:tbl>
    <w:p w14:paraId="4FC07CC2" w14:textId="77777777" w:rsidR="0085789A" w:rsidRPr="00416637" w:rsidRDefault="0085789A" w:rsidP="0097310E">
      <w:pPr>
        <w:rPr>
          <w:rFonts w:asciiTheme="minorHAnsi" w:hAnsiTheme="minorHAnsi" w:cstheme="minorHAnsi"/>
          <w:b/>
          <w:sz w:val="36"/>
          <w:szCs w:val="36"/>
        </w:rPr>
      </w:pPr>
    </w:p>
    <w:p w14:paraId="62A9A24F" w14:textId="775CE0AB" w:rsidR="004F601C" w:rsidRPr="00416637" w:rsidRDefault="004F601C" w:rsidP="00ED0528">
      <w:pPr>
        <w:rPr>
          <w:rStyle w:val="Heading2Char"/>
          <w:rFonts w:asciiTheme="minorHAnsi" w:hAnsiTheme="minorHAnsi" w:cstheme="minorHAnsi"/>
          <w:b/>
          <w:color w:val="auto"/>
          <w:sz w:val="36"/>
          <w:szCs w:val="36"/>
        </w:rPr>
      </w:pPr>
      <w:r w:rsidRPr="00416637">
        <w:rPr>
          <w:rStyle w:val="Heading2Char"/>
          <w:rFonts w:asciiTheme="minorHAnsi" w:hAnsiTheme="minorHAnsi" w:cstheme="minorHAnsi"/>
          <w:b/>
          <w:color w:val="auto"/>
          <w:sz w:val="36"/>
          <w:szCs w:val="36"/>
        </w:rPr>
        <w:t>Declaration</w:t>
      </w:r>
    </w:p>
    <w:p w14:paraId="20C4AC09" w14:textId="77777777" w:rsidR="004F601C" w:rsidRPr="00416637" w:rsidRDefault="004F601C" w:rsidP="004F601C">
      <w:pPr>
        <w:rPr>
          <w:rFonts w:asciiTheme="minorHAnsi" w:hAnsiTheme="minorHAnsi" w:cstheme="minorHAnsi"/>
          <w:b/>
          <w:sz w:val="22"/>
          <w:szCs w:val="22"/>
        </w:rPr>
      </w:pPr>
      <w:r w:rsidRPr="00416637">
        <w:rPr>
          <w:rFonts w:asciiTheme="minorHAnsi" w:hAnsiTheme="minorHAnsi" w:cstheme="minorHAnsi"/>
          <w:b/>
          <w:sz w:val="22"/>
          <w:szCs w:val="22"/>
        </w:rPr>
        <w:t>I declare that:</w:t>
      </w:r>
    </w:p>
    <w:tbl>
      <w:tblPr>
        <w:tblStyle w:val="TableGrid"/>
        <w:tblW w:w="9781" w:type="dxa"/>
        <w:tblInd w:w="-5" w:type="dxa"/>
        <w:tblLook w:val="04A0" w:firstRow="1" w:lastRow="0" w:firstColumn="1" w:lastColumn="0" w:noHBand="0" w:noVBand="1"/>
        <w:tblCaption w:val="Declaration"/>
        <w:tblDescription w:val="Authorisation and complete and accurate information "/>
      </w:tblPr>
      <w:tblGrid>
        <w:gridCol w:w="709"/>
        <w:gridCol w:w="9072"/>
      </w:tblGrid>
      <w:tr w:rsidR="004F601C" w:rsidRPr="00416637" w14:paraId="703DCAEE" w14:textId="77777777" w:rsidTr="00F54C6C">
        <w:trPr>
          <w:tblHeader/>
        </w:trPr>
        <w:sdt>
          <w:sdtPr>
            <w:rPr>
              <w:rFonts w:cstheme="minorHAnsi"/>
            </w:rPr>
            <w:id w:val="911740554"/>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340887FF" w14:textId="77777777" w:rsidR="004F601C" w:rsidRPr="00416637" w:rsidRDefault="004F601C" w:rsidP="007C5BAB">
                <w:pPr>
                  <w:spacing w:before="60" w:after="60"/>
                  <w:rPr>
                    <w:rFonts w:cstheme="minorHAnsi"/>
                  </w:rPr>
                </w:pPr>
                <w:r w:rsidRPr="00416637">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46561A5A" w14:textId="77777777" w:rsidR="004F601C" w:rsidRPr="00416637" w:rsidRDefault="004F601C" w:rsidP="007C5BAB">
            <w:pPr>
              <w:spacing w:before="60" w:after="60"/>
              <w:rPr>
                <w:rFonts w:cstheme="minorHAnsi"/>
              </w:rPr>
            </w:pPr>
            <w:r w:rsidRPr="00416637">
              <w:rPr>
                <w:rFonts w:cstheme="minorHAnsi"/>
              </w:rPr>
              <w:t>I am authorised to make this request on behalf of the applicant.</w:t>
            </w:r>
          </w:p>
        </w:tc>
      </w:tr>
      <w:tr w:rsidR="004F601C" w:rsidRPr="00416637" w14:paraId="6A87F481" w14:textId="77777777" w:rsidTr="00F54C6C">
        <w:sdt>
          <w:sdtPr>
            <w:rPr>
              <w:rFonts w:cstheme="minorHAnsi"/>
            </w:rPr>
            <w:id w:val="465858508"/>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0D9EFD4E" w14:textId="77777777" w:rsidR="004F601C" w:rsidRPr="00416637" w:rsidRDefault="004F601C" w:rsidP="007C5BAB">
                <w:pPr>
                  <w:spacing w:before="60" w:after="60"/>
                  <w:rPr>
                    <w:rFonts w:cstheme="minorHAnsi"/>
                  </w:rPr>
                </w:pPr>
                <w:r w:rsidRPr="00416637">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27686218" w14:textId="77777777" w:rsidR="004F601C" w:rsidRPr="00416637" w:rsidRDefault="004F601C" w:rsidP="007C5BAB">
            <w:pPr>
              <w:spacing w:before="60" w:after="60"/>
              <w:rPr>
                <w:rFonts w:cstheme="minorHAnsi"/>
              </w:rPr>
            </w:pPr>
            <w:r w:rsidRPr="00416637">
              <w:rPr>
                <w:rFonts w:cstheme="minorHAnsi"/>
              </w:rPr>
              <w:t>The information I have provided in this form is complete and correct to the best of my knowledge.</w:t>
            </w:r>
          </w:p>
        </w:tc>
      </w:tr>
    </w:tbl>
    <w:p w14:paraId="75BC19DD" w14:textId="77777777" w:rsidR="001319F1" w:rsidRPr="00416637" w:rsidRDefault="004F601C" w:rsidP="004F601C">
      <w:pPr>
        <w:rPr>
          <w:rFonts w:asciiTheme="minorHAnsi" w:hAnsiTheme="minorHAnsi" w:cstheme="minorHAnsi"/>
          <w:sz w:val="22"/>
          <w:szCs w:val="22"/>
        </w:rPr>
      </w:pPr>
      <w:r w:rsidRPr="00416637">
        <w:rPr>
          <w:rFonts w:asciiTheme="minorHAnsi" w:hAnsiTheme="minorHAnsi" w:cstheme="minorHAnsi"/>
          <w:sz w:val="22"/>
          <w:szCs w:val="22"/>
        </w:rPr>
        <w:t xml:space="preserve"> </w:t>
      </w:r>
    </w:p>
    <w:p w14:paraId="7CBBE522" w14:textId="66EB8E39" w:rsidR="004F601C" w:rsidRPr="00416637" w:rsidRDefault="004F601C" w:rsidP="004F601C">
      <w:pPr>
        <w:rPr>
          <w:rFonts w:asciiTheme="minorHAnsi" w:hAnsiTheme="minorHAnsi" w:cstheme="minorHAnsi"/>
          <w:b/>
          <w:sz w:val="16"/>
          <w:szCs w:val="16"/>
        </w:rPr>
      </w:pPr>
      <w:r w:rsidRPr="00416637">
        <w:rPr>
          <w:rFonts w:asciiTheme="minorHAnsi" w:hAnsiTheme="minorHAnsi" w:cstheme="minorHAnsi"/>
          <w:b/>
          <w:sz w:val="22"/>
          <w:szCs w:val="22"/>
        </w:rPr>
        <w:t>I understand that:</w:t>
      </w:r>
    </w:p>
    <w:tbl>
      <w:tblPr>
        <w:tblStyle w:val="TableGrid"/>
        <w:tblW w:w="9781" w:type="dxa"/>
        <w:tblInd w:w="-5" w:type="dxa"/>
        <w:tblLook w:val="04A0" w:firstRow="1" w:lastRow="0" w:firstColumn="1" w:lastColumn="0" w:noHBand="0" w:noVBand="1"/>
        <w:tblCaption w:val="Declaration 2"/>
        <w:tblDescription w:val="False information and fee for service"/>
      </w:tblPr>
      <w:tblGrid>
        <w:gridCol w:w="709"/>
        <w:gridCol w:w="9072"/>
      </w:tblGrid>
      <w:tr w:rsidR="004F601C" w:rsidRPr="00416637" w14:paraId="48260AFF" w14:textId="77777777" w:rsidTr="00F54C6C">
        <w:trPr>
          <w:tblHeader/>
        </w:trPr>
        <w:sdt>
          <w:sdtPr>
            <w:rPr>
              <w:rFonts w:cstheme="minorHAnsi"/>
            </w:rPr>
            <w:id w:val="1270511554"/>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4F52353F" w14:textId="53CD6DAC" w:rsidR="004F601C" w:rsidRPr="00416637" w:rsidRDefault="004A4CCB" w:rsidP="007C5BAB">
                <w:pPr>
                  <w:spacing w:before="60" w:after="60"/>
                  <w:rPr>
                    <w:rFonts w:cstheme="minorHAnsi"/>
                  </w:rPr>
                </w:pPr>
                <w:r w:rsidRPr="00416637">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1FD1A14F" w14:textId="77777777" w:rsidR="004F601C" w:rsidRPr="00416637" w:rsidRDefault="004F601C" w:rsidP="007C5BAB">
            <w:pPr>
              <w:spacing w:before="60" w:after="60"/>
              <w:rPr>
                <w:rFonts w:cstheme="minorHAnsi"/>
              </w:rPr>
            </w:pPr>
            <w:r w:rsidRPr="00416637">
              <w:rPr>
                <w:rFonts w:cstheme="minorHAnsi"/>
              </w:rPr>
              <w:t>Giving false or misleading information is a serious offence.</w:t>
            </w:r>
          </w:p>
        </w:tc>
      </w:tr>
      <w:tr w:rsidR="004F601C" w:rsidRPr="00416637" w14:paraId="22D181D2" w14:textId="77777777" w:rsidTr="00F54C6C">
        <w:sdt>
          <w:sdtPr>
            <w:rPr>
              <w:rFonts w:cstheme="minorHAnsi"/>
            </w:rPr>
            <w:id w:val="-1582058156"/>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7680B46C" w14:textId="4AE2E8F9" w:rsidR="004F601C" w:rsidRPr="00416637" w:rsidRDefault="004A4CCB" w:rsidP="007C5BAB">
                <w:pPr>
                  <w:spacing w:before="60" w:after="60"/>
                  <w:rPr>
                    <w:rFonts w:cstheme="minorHAnsi"/>
                  </w:rPr>
                </w:pPr>
                <w:r w:rsidRPr="00416637">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429680A1" w14:textId="7120BC2F" w:rsidR="004F601C" w:rsidRPr="00416637" w:rsidRDefault="004F601C" w:rsidP="007C5BAB">
            <w:pPr>
              <w:rPr>
                <w:rFonts w:cstheme="minorHAnsi"/>
              </w:rPr>
            </w:pPr>
            <w:r w:rsidRPr="00416637">
              <w:rPr>
                <w:rFonts w:cstheme="minorHAnsi"/>
              </w:rPr>
              <w:t xml:space="preserve">Consistent with the </w:t>
            </w:r>
            <w:r w:rsidRPr="00416637">
              <w:rPr>
                <w:rFonts w:cstheme="minorHAnsi"/>
                <w:i/>
              </w:rPr>
              <w:t>National Health (Pharmaceuticals and Vaccines–Cost Recovery) Regulations 20</w:t>
            </w:r>
            <w:r w:rsidR="000305A8" w:rsidRPr="00416637">
              <w:rPr>
                <w:rFonts w:cstheme="minorHAnsi"/>
                <w:i/>
              </w:rPr>
              <w:t>22</w:t>
            </w:r>
            <w:r w:rsidRPr="00416637">
              <w:rPr>
                <w:rFonts w:cstheme="minorHAnsi"/>
              </w:rPr>
              <w:t xml:space="preserve">, a fee will be payable for </w:t>
            </w:r>
            <w:r w:rsidR="00851B72" w:rsidRPr="00416637">
              <w:rPr>
                <w:rFonts w:cstheme="minorHAnsi"/>
              </w:rPr>
              <w:t>pre-</w:t>
            </w:r>
            <w:r w:rsidRPr="00416637">
              <w:rPr>
                <w:rFonts w:cstheme="minorHAnsi"/>
              </w:rPr>
              <w:t xml:space="preserve">submission services provided by the Commonwealth. </w:t>
            </w:r>
          </w:p>
        </w:tc>
      </w:tr>
    </w:tbl>
    <w:p w14:paraId="03CCEE6E" w14:textId="77777777" w:rsidR="00F54C6C" w:rsidRPr="00416637" w:rsidRDefault="00F54C6C" w:rsidP="00F54C6C">
      <w:pPr>
        <w:rPr>
          <w:rFonts w:asciiTheme="minorHAnsi" w:hAnsiTheme="minorHAnsi" w:cstheme="minorHAnsi"/>
          <w:color w:val="0070C0"/>
          <w:sz w:val="20"/>
          <w:szCs w:val="20"/>
        </w:rPr>
      </w:pPr>
    </w:p>
    <w:tbl>
      <w:tblPr>
        <w:tblStyle w:val="TableGrid"/>
        <w:tblW w:w="9781" w:type="dxa"/>
        <w:tblLook w:val="04A0" w:firstRow="1" w:lastRow="0" w:firstColumn="1" w:lastColumn="0" w:noHBand="0" w:noVBand="1"/>
        <w:tblCaption w:val="Signature"/>
        <w:tblDescription w:val="Sign here"/>
      </w:tblPr>
      <w:tblGrid>
        <w:gridCol w:w="3402"/>
        <w:gridCol w:w="6379"/>
      </w:tblGrid>
      <w:tr w:rsidR="00987D30" w:rsidRPr="00416637" w14:paraId="7C0C5A44" w14:textId="77777777" w:rsidTr="005555E8">
        <w:trPr>
          <w:tblHeader/>
        </w:trPr>
        <w:tc>
          <w:tcPr>
            <w:tcW w:w="3402" w:type="dxa"/>
            <w:tcBorders>
              <w:top w:val="nil"/>
              <w:left w:val="nil"/>
              <w:bottom w:val="nil"/>
              <w:right w:val="single" w:sz="4" w:space="0" w:color="auto"/>
            </w:tcBorders>
          </w:tcPr>
          <w:p w14:paraId="7A33C3B1" w14:textId="77777777" w:rsidR="00987D30" w:rsidRPr="00416637" w:rsidRDefault="00987D30" w:rsidP="005555E8">
            <w:pPr>
              <w:spacing w:before="60" w:after="60"/>
              <w:rPr>
                <w:rFonts w:cstheme="minorHAnsi"/>
                <w:b/>
              </w:rPr>
            </w:pPr>
            <w:r w:rsidRPr="00416637">
              <w:rPr>
                <w:rFonts w:cstheme="minorHAnsi"/>
                <w:b/>
              </w:rPr>
              <w:t>Printed name:</w:t>
            </w:r>
          </w:p>
        </w:tc>
        <w:tc>
          <w:tcPr>
            <w:tcW w:w="6379" w:type="dxa"/>
            <w:tcBorders>
              <w:left w:val="single" w:sz="4" w:space="0" w:color="auto"/>
            </w:tcBorders>
          </w:tcPr>
          <w:p w14:paraId="2EE75749" w14:textId="6FA21ACA" w:rsidR="00987D30" w:rsidRPr="00416637" w:rsidRDefault="00987D30" w:rsidP="005555E8">
            <w:pPr>
              <w:spacing w:before="60" w:after="60"/>
              <w:rPr>
                <w:rFonts w:cstheme="minorHAnsi"/>
              </w:rPr>
            </w:pPr>
          </w:p>
        </w:tc>
      </w:tr>
      <w:tr w:rsidR="00987D30" w:rsidRPr="00416637" w14:paraId="64567821" w14:textId="77777777" w:rsidTr="005555E8">
        <w:trPr>
          <w:tblHeader/>
        </w:trPr>
        <w:tc>
          <w:tcPr>
            <w:tcW w:w="3402" w:type="dxa"/>
            <w:tcBorders>
              <w:top w:val="nil"/>
              <w:left w:val="nil"/>
              <w:bottom w:val="nil"/>
              <w:right w:val="single" w:sz="4" w:space="0" w:color="auto"/>
            </w:tcBorders>
          </w:tcPr>
          <w:p w14:paraId="00EFDF3D" w14:textId="77777777" w:rsidR="00987D30" w:rsidRPr="00416637" w:rsidRDefault="00987D30" w:rsidP="005555E8">
            <w:pPr>
              <w:spacing w:before="60" w:after="60"/>
              <w:rPr>
                <w:rFonts w:cstheme="minorHAnsi"/>
              </w:rPr>
            </w:pPr>
            <w:r w:rsidRPr="00416637">
              <w:rPr>
                <w:rFonts w:cstheme="minorHAnsi"/>
              </w:rPr>
              <w:t>Authorised for electronic signature.</w:t>
            </w:r>
          </w:p>
        </w:tc>
        <w:tc>
          <w:tcPr>
            <w:tcW w:w="6379" w:type="dxa"/>
            <w:tcBorders>
              <w:left w:val="single" w:sz="4" w:space="0" w:color="auto"/>
            </w:tcBorders>
          </w:tcPr>
          <w:p w14:paraId="0D53D671" w14:textId="1FD7D9C5" w:rsidR="00987D30" w:rsidRPr="00416637" w:rsidRDefault="00987D30" w:rsidP="005555E8">
            <w:pPr>
              <w:spacing w:before="60" w:after="60"/>
              <w:rPr>
                <w:rFonts w:cstheme="minorHAnsi"/>
              </w:rPr>
            </w:pPr>
          </w:p>
        </w:tc>
      </w:tr>
    </w:tbl>
    <w:p w14:paraId="644B6F7A" w14:textId="77777777" w:rsidR="00987D30" w:rsidRPr="00416637" w:rsidRDefault="00987D30" w:rsidP="00987D30"/>
    <w:p w14:paraId="540FE190" w14:textId="7775997D" w:rsidR="00F54C6C" w:rsidRDefault="00987D30" w:rsidP="00F54C6C">
      <w:pPr>
        <w:rPr>
          <w:rFonts w:asciiTheme="minorHAnsi" w:hAnsiTheme="minorHAnsi" w:cstheme="minorHAnsi"/>
          <w:color w:val="0070C0"/>
          <w:sz w:val="20"/>
          <w:szCs w:val="20"/>
        </w:rPr>
      </w:pPr>
      <w:r w:rsidRPr="00416637">
        <w:rPr>
          <w:rFonts w:asciiTheme="minorHAnsi" w:hAnsiTheme="minorHAnsi" w:cstheme="minorHAnsi"/>
          <w:color w:val="0070C0"/>
          <w:sz w:val="20"/>
          <w:szCs w:val="20"/>
        </w:rPr>
        <w:t xml:space="preserve">A </w:t>
      </w:r>
      <w:r w:rsidR="00EE24E3" w:rsidRPr="00416637">
        <w:rPr>
          <w:rFonts w:asciiTheme="minorHAnsi" w:hAnsiTheme="minorHAnsi" w:cstheme="minorHAnsi"/>
          <w:color w:val="0070C0"/>
          <w:sz w:val="20"/>
          <w:szCs w:val="20"/>
        </w:rPr>
        <w:t xml:space="preserve">complete </w:t>
      </w:r>
      <w:r w:rsidRPr="00416637">
        <w:rPr>
          <w:rFonts w:asciiTheme="minorHAnsi" w:hAnsiTheme="minorHAnsi" w:cstheme="minorHAnsi"/>
          <w:color w:val="0070C0"/>
          <w:sz w:val="20"/>
          <w:szCs w:val="20"/>
        </w:rPr>
        <w:t xml:space="preserve">PRE-SUBMISSION BRIEFING PAPER must be submitted </w:t>
      </w:r>
      <w:r w:rsidR="00CF1857" w:rsidRPr="00416637">
        <w:rPr>
          <w:rFonts w:asciiTheme="minorHAnsi" w:hAnsiTheme="minorHAnsi" w:cstheme="minorHAnsi"/>
          <w:color w:val="0070C0"/>
          <w:sz w:val="20"/>
          <w:szCs w:val="20"/>
        </w:rPr>
        <w:t xml:space="preserve">via the HPP </w:t>
      </w:r>
      <w:r w:rsidRPr="00416637">
        <w:rPr>
          <w:rFonts w:asciiTheme="minorHAnsi" w:hAnsiTheme="minorHAnsi" w:cstheme="minorHAnsi"/>
          <w:color w:val="0070C0"/>
          <w:sz w:val="20"/>
          <w:szCs w:val="20"/>
        </w:rPr>
        <w:t xml:space="preserve">in word format. Please do not submit a scanned or </w:t>
      </w:r>
      <w:r w:rsidR="00EE24E3" w:rsidRPr="00416637">
        <w:rPr>
          <w:rFonts w:asciiTheme="minorHAnsi" w:hAnsiTheme="minorHAnsi" w:cstheme="minorHAnsi"/>
          <w:color w:val="0070C0"/>
          <w:sz w:val="20"/>
          <w:szCs w:val="20"/>
        </w:rPr>
        <w:t>PDF</w:t>
      </w:r>
      <w:r w:rsidRPr="00416637">
        <w:rPr>
          <w:rFonts w:asciiTheme="minorHAnsi" w:hAnsiTheme="minorHAnsi" w:cstheme="minorHAnsi"/>
          <w:color w:val="0070C0"/>
          <w:sz w:val="20"/>
          <w:szCs w:val="20"/>
        </w:rPr>
        <w:t xml:space="preserve"> version of the form.</w:t>
      </w:r>
    </w:p>
    <w:p w14:paraId="2986DF23" w14:textId="77777777" w:rsidR="00F54C6C" w:rsidRPr="008C216D" w:rsidRDefault="00F54C6C" w:rsidP="00382BE5"/>
    <w:sectPr w:rsidR="00F54C6C" w:rsidRPr="008C216D" w:rsidSect="00B86079">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14E32" w14:textId="77777777" w:rsidR="00865CB1" w:rsidRDefault="00865CB1" w:rsidP="00B86079">
      <w:pPr>
        <w:spacing w:after="0" w:line="240" w:lineRule="auto"/>
      </w:pPr>
      <w:r>
        <w:separator/>
      </w:r>
    </w:p>
  </w:endnote>
  <w:endnote w:type="continuationSeparator" w:id="0">
    <w:p w14:paraId="5AF1830B" w14:textId="77777777" w:rsidR="00865CB1" w:rsidRDefault="00865CB1" w:rsidP="00B8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503F7F5" w14:textId="7C4896F1" w:rsidR="00B86079" w:rsidRPr="00B86079" w:rsidRDefault="004C0ECB" w:rsidP="00B86079">
        <w:pPr>
          <w:pStyle w:val="Footer"/>
          <w:rPr>
            <w:rFonts w:asciiTheme="minorHAnsi" w:hAnsiTheme="minorHAnsi" w:cstheme="minorHAnsi"/>
            <w:sz w:val="18"/>
            <w:szCs w:val="18"/>
          </w:rPr>
        </w:pPr>
        <w:r>
          <w:rPr>
            <w:rFonts w:asciiTheme="minorHAnsi" w:hAnsiTheme="minorHAnsi" w:cstheme="minorHAnsi"/>
            <w:sz w:val="18"/>
            <w:szCs w:val="18"/>
          </w:rPr>
          <w:t xml:space="preserve">PBAC </w:t>
        </w:r>
        <w:r w:rsidR="00A22386">
          <w:rPr>
            <w:rFonts w:asciiTheme="minorHAnsi" w:hAnsiTheme="minorHAnsi" w:cstheme="minorHAnsi"/>
            <w:sz w:val="18"/>
            <w:szCs w:val="18"/>
          </w:rPr>
          <w:t>Pre-submission</w:t>
        </w:r>
        <w:r w:rsidR="008C216D">
          <w:rPr>
            <w:rFonts w:asciiTheme="minorHAnsi" w:hAnsiTheme="minorHAnsi" w:cstheme="minorHAnsi"/>
            <w:sz w:val="18"/>
            <w:szCs w:val="18"/>
          </w:rPr>
          <w:t xml:space="preserve"> meeting</w:t>
        </w:r>
        <w:r w:rsidR="00A22386">
          <w:rPr>
            <w:rFonts w:asciiTheme="minorHAnsi" w:hAnsiTheme="minorHAnsi" w:cstheme="minorHAnsi"/>
            <w:sz w:val="18"/>
            <w:szCs w:val="18"/>
          </w:rPr>
          <w:t xml:space="preserve"> </w:t>
        </w:r>
        <w:r w:rsidR="00906E68">
          <w:rPr>
            <w:rFonts w:asciiTheme="minorHAnsi" w:hAnsiTheme="minorHAnsi" w:cstheme="minorHAnsi"/>
            <w:sz w:val="18"/>
            <w:szCs w:val="18"/>
          </w:rPr>
          <w:t>B</w:t>
        </w:r>
        <w:r w:rsidR="00A22386">
          <w:rPr>
            <w:rFonts w:asciiTheme="minorHAnsi" w:hAnsiTheme="minorHAnsi" w:cstheme="minorHAnsi"/>
            <w:sz w:val="18"/>
            <w:szCs w:val="18"/>
          </w:rPr>
          <w:t>rief</w:t>
        </w:r>
        <w:r w:rsidR="008C216D">
          <w:rPr>
            <w:rFonts w:asciiTheme="minorHAnsi" w:hAnsiTheme="minorHAnsi" w:cstheme="minorHAnsi"/>
            <w:sz w:val="18"/>
            <w:szCs w:val="18"/>
          </w:rPr>
          <w:t>ing</w:t>
        </w:r>
        <w:r w:rsidR="00756B6D">
          <w:rPr>
            <w:rFonts w:asciiTheme="minorHAnsi" w:hAnsiTheme="minorHAnsi" w:cstheme="minorHAnsi"/>
            <w:sz w:val="18"/>
            <w:szCs w:val="18"/>
          </w:rPr>
          <w:t xml:space="preserve"> </w:t>
        </w:r>
        <w:r w:rsidR="00871659">
          <w:rPr>
            <w:rFonts w:asciiTheme="minorHAnsi" w:hAnsiTheme="minorHAnsi" w:cstheme="minorHAnsi"/>
            <w:sz w:val="18"/>
            <w:szCs w:val="18"/>
          </w:rPr>
          <w:t>paper</w:t>
        </w:r>
        <w:r w:rsidR="00756B6D">
          <w:rPr>
            <w:rFonts w:asciiTheme="minorHAnsi" w:hAnsiTheme="minorHAnsi" w:cstheme="minorHAnsi"/>
            <w:sz w:val="18"/>
            <w:szCs w:val="18"/>
          </w:rPr>
          <w:tab/>
        </w:r>
        <w:r w:rsidR="00756B6D">
          <w:rPr>
            <w:rFonts w:asciiTheme="minorHAnsi" w:hAnsiTheme="minorHAnsi" w:cstheme="minorHAnsi"/>
            <w:sz w:val="18"/>
            <w:szCs w:val="18"/>
          </w:rPr>
          <w:tab/>
        </w:r>
        <w:r w:rsidR="00756B6D" w:rsidRPr="00756B6D">
          <w:rPr>
            <w:rFonts w:asciiTheme="minorHAnsi" w:hAnsiTheme="minorHAnsi" w:cstheme="minorHAnsi"/>
            <w:noProof/>
            <w:sz w:val="18"/>
            <w:szCs w:val="18"/>
          </w:rPr>
          <w:t xml:space="preserve">Page </w:t>
        </w:r>
        <w:r w:rsidR="00756B6D" w:rsidRPr="00756B6D">
          <w:rPr>
            <w:rFonts w:asciiTheme="minorHAnsi" w:hAnsiTheme="minorHAnsi" w:cstheme="minorHAnsi"/>
            <w:b/>
            <w:noProof/>
            <w:sz w:val="18"/>
            <w:szCs w:val="18"/>
          </w:rPr>
          <w:fldChar w:fldCharType="begin"/>
        </w:r>
        <w:r w:rsidR="00756B6D" w:rsidRPr="00756B6D">
          <w:rPr>
            <w:rFonts w:asciiTheme="minorHAnsi" w:hAnsiTheme="minorHAnsi" w:cstheme="minorHAnsi"/>
            <w:b/>
            <w:noProof/>
            <w:sz w:val="18"/>
            <w:szCs w:val="18"/>
          </w:rPr>
          <w:instrText xml:space="preserve"> PAGE  \* Arabic  \* MERGEFORMAT </w:instrText>
        </w:r>
        <w:r w:rsidR="00756B6D" w:rsidRPr="00756B6D">
          <w:rPr>
            <w:rFonts w:asciiTheme="minorHAnsi" w:hAnsiTheme="minorHAnsi" w:cstheme="minorHAnsi"/>
            <w:b/>
            <w:noProof/>
            <w:sz w:val="18"/>
            <w:szCs w:val="18"/>
          </w:rPr>
          <w:fldChar w:fldCharType="separate"/>
        </w:r>
        <w:r w:rsidR="006C0F53">
          <w:rPr>
            <w:rFonts w:asciiTheme="minorHAnsi" w:hAnsiTheme="minorHAnsi" w:cstheme="minorHAnsi"/>
            <w:b/>
            <w:noProof/>
            <w:sz w:val="18"/>
            <w:szCs w:val="18"/>
          </w:rPr>
          <w:t>2</w:t>
        </w:r>
        <w:r w:rsidR="00756B6D" w:rsidRPr="00756B6D">
          <w:rPr>
            <w:rFonts w:asciiTheme="minorHAnsi" w:hAnsiTheme="minorHAnsi" w:cstheme="minorHAnsi"/>
            <w:b/>
            <w:noProof/>
            <w:sz w:val="18"/>
            <w:szCs w:val="18"/>
          </w:rPr>
          <w:fldChar w:fldCharType="end"/>
        </w:r>
        <w:r w:rsidR="00756B6D" w:rsidRPr="00756B6D">
          <w:rPr>
            <w:rFonts w:asciiTheme="minorHAnsi" w:hAnsiTheme="minorHAnsi" w:cstheme="minorHAnsi"/>
            <w:noProof/>
            <w:sz w:val="18"/>
            <w:szCs w:val="18"/>
          </w:rPr>
          <w:t xml:space="preserve"> of </w:t>
        </w:r>
        <w:r w:rsidR="00756B6D" w:rsidRPr="00756B6D">
          <w:rPr>
            <w:rFonts w:asciiTheme="minorHAnsi" w:hAnsiTheme="minorHAnsi" w:cstheme="minorHAnsi"/>
            <w:b/>
            <w:noProof/>
            <w:sz w:val="18"/>
            <w:szCs w:val="18"/>
          </w:rPr>
          <w:fldChar w:fldCharType="begin"/>
        </w:r>
        <w:r w:rsidR="00756B6D" w:rsidRPr="00756B6D">
          <w:rPr>
            <w:rFonts w:asciiTheme="minorHAnsi" w:hAnsiTheme="minorHAnsi" w:cstheme="minorHAnsi"/>
            <w:b/>
            <w:noProof/>
            <w:sz w:val="18"/>
            <w:szCs w:val="18"/>
          </w:rPr>
          <w:instrText xml:space="preserve"> NUMPAGES  \* Arabic  \* MERGEFORMAT </w:instrText>
        </w:r>
        <w:r w:rsidR="00756B6D" w:rsidRPr="00756B6D">
          <w:rPr>
            <w:rFonts w:asciiTheme="minorHAnsi" w:hAnsiTheme="minorHAnsi" w:cstheme="minorHAnsi"/>
            <w:b/>
            <w:noProof/>
            <w:sz w:val="18"/>
            <w:szCs w:val="18"/>
          </w:rPr>
          <w:fldChar w:fldCharType="separate"/>
        </w:r>
        <w:r w:rsidR="006C0F53">
          <w:rPr>
            <w:rFonts w:asciiTheme="minorHAnsi" w:hAnsiTheme="minorHAnsi" w:cstheme="minorHAnsi"/>
            <w:b/>
            <w:noProof/>
            <w:sz w:val="18"/>
            <w:szCs w:val="18"/>
          </w:rPr>
          <w:t>5</w:t>
        </w:r>
        <w:r w:rsidR="00756B6D" w:rsidRPr="00756B6D">
          <w:rPr>
            <w:rFonts w:asciiTheme="minorHAnsi" w:hAnsiTheme="minorHAnsi" w:cstheme="minorHAnsi"/>
            <w:b/>
            <w:noProof/>
            <w:sz w:val="18"/>
            <w:szCs w:val="18"/>
          </w:rPr>
          <w:fldChar w:fldCharType="end"/>
        </w:r>
      </w:p>
    </w:sdtContent>
  </w:sdt>
  <w:p w14:paraId="144C58BC" w14:textId="77777777" w:rsidR="00B86079" w:rsidRDefault="00B86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D620" w14:textId="77777777" w:rsidR="00865CB1" w:rsidRDefault="00865CB1" w:rsidP="00B86079">
      <w:pPr>
        <w:spacing w:after="0" w:line="240" w:lineRule="auto"/>
      </w:pPr>
      <w:r>
        <w:separator/>
      </w:r>
    </w:p>
  </w:footnote>
  <w:footnote w:type="continuationSeparator" w:id="0">
    <w:p w14:paraId="62E7969A" w14:textId="77777777" w:rsidR="00865CB1" w:rsidRDefault="00865CB1" w:rsidP="00B86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B89"/>
    <w:multiLevelType w:val="hybridMultilevel"/>
    <w:tmpl w:val="0D6C2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03606"/>
    <w:multiLevelType w:val="hybridMultilevel"/>
    <w:tmpl w:val="81DC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478"/>
    <w:multiLevelType w:val="hybridMultilevel"/>
    <w:tmpl w:val="510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322EA"/>
    <w:multiLevelType w:val="hybridMultilevel"/>
    <w:tmpl w:val="6792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371981"/>
    <w:multiLevelType w:val="hybridMultilevel"/>
    <w:tmpl w:val="A930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0781E"/>
    <w:multiLevelType w:val="hybridMultilevel"/>
    <w:tmpl w:val="930CB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115F9E"/>
    <w:multiLevelType w:val="hybridMultilevel"/>
    <w:tmpl w:val="DC44D12A"/>
    <w:lvl w:ilvl="0" w:tplc="230CE63C">
      <w:start w:val="3"/>
      <w:numFmt w:val="decimal"/>
      <w:lvlText w:val="%1."/>
      <w:lvlJc w:val="left"/>
      <w:pPr>
        <w:ind w:left="108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537BB8"/>
    <w:multiLevelType w:val="hybridMultilevel"/>
    <w:tmpl w:val="0B00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BB72F0"/>
    <w:multiLevelType w:val="hybridMultilevel"/>
    <w:tmpl w:val="6644C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4B2590"/>
    <w:multiLevelType w:val="hybridMultilevel"/>
    <w:tmpl w:val="F220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76189"/>
    <w:multiLevelType w:val="hybridMultilevel"/>
    <w:tmpl w:val="85B6FF94"/>
    <w:lvl w:ilvl="0" w:tplc="4D76387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402B5E"/>
    <w:multiLevelType w:val="hybridMultilevel"/>
    <w:tmpl w:val="2F461888"/>
    <w:lvl w:ilvl="0" w:tplc="107E0CC4">
      <w:start w:val="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B82EAC"/>
    <w:multiLevelType w:val="hybridMultilevel"/>
    <w:tmpl w:val="BCF0FCD6"/>
    <w:lvl w:ilvl="0" w:tplc="1FAC55B0">
      <w:start w:val="1"/>
      <w:numFmt w:val="decimal"/>
      <w:lvlText w:val="%1."/>
      <w:lvlJc w:val="left"/>
      <w:pPr>
        <w:ind w:left="108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C64B22"/>
    <w:multiLevelType w:val="hybridMultilevel"/>
    <w:tmpl w:val="238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45601"/>
    <w:multiLevelType w:val="hybridMultilevel"/>
    <w:tmpl w:val="071042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A8462C"/>
    <w:multiLevelType w:val="hybridMultilevel"/>
    <w:tmpl w:val="9960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E27DA"/>
    <w:multiLevelType w:val="hybridMultilevel"/>
    <w:tmpl w:val="238E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BD5540"/>
    <w:multiLevelType w:val="hybridMultilevel"/>
    <w:tmpl w:val="6588A0E8"/>
    <w:lvl w:ilvl="0" w:tplc="EEB0678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226FB7"/>
    <w:multiLevelType w:val="hybridMultilevel"/>
    <w:tmpl w:val="B4BE7B7E"/>
    <w:lvl w:ilvl="0" w:tplc="EDFA28A2">
      <w:start w:val="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107F0C"/>
    <w:multiLevelType w:val="hybridMultilevel"/>
    <w:tmpl w:val="5BD0B698"/>
    <w:lvl w:ilvl="0" w:tplc="BE6EFA7E">
      <w:start w:val="6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B8773CD"/>
    <w:multiLevelType w:val="hybridMultilevel"/>
    <w:tmpl w:val="854666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6E6B2D"/>
    <w:multiLevelType w:val="hybridMultilevel"/>
    <w:tmpl w:val="07DE0F82"/>
    <w:lvl w:ilvl="0" w:tplc="16288056">
      <w:start w:val="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432D5B"/>
    <w:multiLevelType w:val="hybridMultilevel"/>
    <w:tmpl w:val="78DAA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72B8A"/>
    <w:multiLevelType w:val="hybridMultilevel"/>
    <w:tmpl w:val="854666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261882"/>
    <w:multiLevelType w:val="hybridMultilevel"/>
    <w:tmpl w:val="AD08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C015F"/>
    <w:multiLevelType w:val="hybridMultilevel"/>
    <w:tmpl w:val="A10AA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1189A"/>
    <w:multiLevelType w:val="hybridMultilevel"/>
    <w:tmpl w:val="E84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B50E25"/>
    <w:multiLevelType w:val="hybridMultilevel"/>
    <w:tmpl w:val="FF76EFC0"/>
    <w:lvl w:ilvl="0" w:tplc="1B74A106">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8" w15:restartNumberingAfterBreak="0">
    <w:nsid w:val="499358DC"/>
    <w:multiLevelType w:val="hybridMultilevel"/>
    <w:tmpl w:val="ABC2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634B1"/>
    <w:multiLevelType w:val="hybridMultilevel"/>
    <w:tmpl w:val="5C1AC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2F5B30"/>
    <w:multiLevelType w:val="hybridMultilevel"/>
    <w:tmpl w:val="4A24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E7568"/>
    <w:multiLevelType w:val="hybridMultilevel"/>
    <w:tmpl w:val="64826B12"/>
    <w:lvl w:ilvl="0" w:tplc="EEB067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DB1299"/>
    <w:multiLevelType w:val="hybridMultilevel"/>
    <w:tmpl w:val="715E9296"/>
    <w:lvl w:ilvl="0" w:tplc="EEB067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0E3178"/>
    <w:multiLevelType w:val="hybridMultilevel"/>
    <w:tmpl w:val="23B0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D052B"/>
    <w:multiLevelType w:val="hybridMultilevel"/>
    <w:tmpl w:val="1E040348"/>
    <w:lvl w:ilvl="0" w:tplc="7CECE0F2">
      <w:start w:val="3"/>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D97373"/>
    <w:multiLevelType w:val="hybridMultilevel"/>
    <w:tmpl w:val="C0D8D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C10CE7"/>
    <w:multiLevelType w:val="hybridMultilevel"/>
    <w:tmpl w:val="A89A8968"/>
    <w:lvl w:ilvl="0" w:tplc="EEB067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8548CE"/>
    <w:multiLevelType w:val="hybridMultilevel"/>
    <w:tmpl w:val="6688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56857"/>
    <w:multiLevelType w:val="hybridMultilevel"/>
    <w:tmpl w:val="A802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F1A88"/>
    <w:multiLevelType w:val="hybridMultilevel"/>
    <w:tmpl w:val="E3DE43DE"/>
    <w:lvl w:ilvl="0" w:tplc="EEB067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4946B9"/>
    <w:multiLevelType w:val="hybridMultilevel"/>
    <w:tmpl w:val="7436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D2210"/>
    <w:multiLevelType w:val="multilevel"/>
    <w:tmpl w:val="CABC0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2D1B2E"/>
    <w:multiLevelType w:val="hybridMultilevel"/>
    <w:tmpl w:val="E246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926C1"/>
    <w:multiLevelType w:val="hybridMultilevel"/>
    <w:tmpl w:val="A824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7F03A9"/>
    <w:multiLevelType w:val="hybridMultilevel"/>
    <w:tmpl w:val="0EB0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D6DE4"/>
    <w:multiLevelType w:val="hybridMultilevel"/>
    <w:tmpl w:val="25242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71775B"/>
    <w:multiLevelType w:val="hybridMultilevel"/>
    <w:tmpl w:val="C932007E"/>
    <w:lvl w:ilvl="0" w:tplc="1FAC55B0">
      <w:start w:val="1"/>
      <w:numFmt w:val="decimal"/>
      <w:lvlText w:val="%1."/>
      <w:lvlJc w:val="left"/>
      <w:pPr>
        <w:ind w:left="108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4140F7"/>
    <w:multiLevelType w:val="hybridMultilevel"/>
    <w:tmpl w:val="0D76A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4"/>
  </w:num>
  <w:num w:numId="4">
    <w:abstractNumId w:val="42"/>
  </w:num>
  <w:num w:numId="5">
    <w:abstractNumId w:val="26"/>
  </w:num>
  <w:num w:numId="6">
    <w:abstractNumId w:val="45"/>
  </w:num>
  <w:num w:numId="7">
    <w:abstractNumId w:val="2"/>
  </w:num>
  <w:num w:numId="8">
    <w:abstractNumId w:val="22"/>
  </w:num>
  <w:num w:numId="9">
    <w:abstractNumId w:val="41"/>
  </w:num>
  <w:num w:numId="10">
    <w:abstractNumId w:val="47"/>
  </w:num>
  <w:num w:numId="11">
    <w:abstractNumId w:val="43"/>
  </w:num>
  <w:num w:numId="12">
    <w:abstractNumId w:val="35"/>
  </w:num>
  <w:num w:numId="13">
    <w:abstractNumId w:val="27"/>
  </w:num>
  <w:num w:numId="14">
    <w:abstractNumId w:val="5"/>
  </w:num>
  <w:num w:numId="15">
    <w:abstractNumId w:val="46"/>
  </w:num>
  <w:num w:numId="16">
    <w:abstractNumId w:val="16"/>
  </w:num>
  <w:num w:numId="17">
    <w:abstractNumId w:val="12"/>
  </w:num>
  <w:num w:numId="18">
    <w:abstractNumId w:val="23"/>
  </w:num>
  <w:num w:numId="19">
    <w:abstractNumId w:val="0"/>
  </w:num>
  <w:num w:numId="20">
    <w:abstractNumId w:val="3"/>
  </w:num>
  <w:num w:numId="21">
    <w:abstractNumId w:val="6"/>
  </w:num>
  <w:num w:numId="22">
    <w:abstractNumId w:val="18"/>
  </w:num>
  <w:num w:numId="23">
    <w:abstractNumId w:val="17"/>
  </w:num>
  <w:num w:numId="24">
    <w:abstractNumId w:val="33"/>
  </w:num>
  <w:num w:numId="25">
    <w:abstractNumId w:val="44"/>
  </w:num>
  <w:num w:numId="26">
    <w:abstractNumId w:val="29"/>
  </w:num>
  <w:num w:numId="27">
    <w:abstractNumId w:val="39"/>
  </w:num>
  <w:num w:numId="28">
    <w:abstractNumId w:val="36"/>
  </w:num>
  <w:num w:numId="29">
    <w:abstractNumId w:val="32"/>
  </w:num>
  <w:num w:numId="30">
    <w:abstractNumId w:val="15"/>
  </w:num>
  <w:num w:numId="31">
    <w:abstractNumId w:val="31"/>
  </w:num>
  <w:num w:numId="32">
    <w:abstractNumId w:val="7"/>
  </w:num>
  <w:num w:numId="33">
    <w:abstractNumId w:val="13"/>
  </w:num>
  <w:num w:numId="34">
    <w:abstractNumId w:val="11"/>
  </w:num>
  <w:num w:numId="35">
    <w:abstractNumId w:val="19"/>
  </w:num>
  <w:num w:numId="36">
    <w:abstractNumId w:val="21"/>
  </w:num>
  <w:num w:numId="37">
    <w:abstractNumId w:val="10"/>
  </w:num>
  <w:num w:numId="38">
    <w:abstractNumId w:val="38"/>
  </w:num>
  <w:num w:numId="39">
    <w:abstractNumId w:val="30"/>
  </w:num>
  <w:num w:numId="40">
    <w:abstractNumId w:val="40"/>
  </w:num>
  <w:num w:numId="41">
    <w:abstractNumId w:val="9"/>
  </w:num>
  <w:num w:numId="42">
    <w:abstractNumId w:val="1"/>
  </w:num>
  <w:num w:numId="43">
    <w:abstractNumId w:val="4"/>
  </w:num>
  <w:num w:numId="44">
    <w:abstractNumId w:val="24"/>
  </w:num>
  <w:num w:numId="45">
    <w:abstractNumId w:val="28"/>
  </w:num>
  <w:num w:numId="46">
    <w:abstractNumId w:val="37"/>
  </w:num>
  <w:num w:numId="47">
    <w:abstractNumId w:val="14"/>
  </w:num>
  <w:num w:numId="48">
    <w:abstractNumId w:val="2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79"/>
    <w:rsid w:val="000018CC"/>
    <w:rsid w:val="000147AF"/>
    <w:rsid w:val="00014E77"/>
    <w:rsid w:val="000305A8"/>
    <w:rsid w:val="0003419A"/>
    <w:rsid w:val="00061AF3"/>
    <w:rsid w:val="000743B1"/>
    <w:rsid w:val="000834E3"/>
    <w:rsid w:val="0009107E"/>
    <w:rsid w:val="00093BA7"/>
    <w:rsid w:val="000A4949"/>
    <w:rsid w:val="000C0D0A"/>
    <w:rsid w:val="000C2ED7"/>
    <w:rsid w:val="00114B33"/>
    <w:rsid w:val="00117C12"/>
    <w:rsid w:val="001319F1"/>
    <w:rsid w:val="0013227F"/>
    <w:rsid w:val="00135218"/>
    <w:rsid w:val="001A4143"/>
    <w:rsid w:val="001C3B83"/>
    <w:rsid w:val="001E3017"/>
    <w:rsid w:val="001F1FCA"/>
    <w:rsid w:val="00217419"/>
    <w:rsid w:val="00220115"/>
    <w:rsid w:val="0022227E"/>
    <w:rsid w:val="00236EE4"/>
    <w:rsid w:val="002503F4"/>
    <w:rsid w:val="002571CC"/>
    <w:rsid w:val="00267DA0"/>
    <w:rsid w:val="00280050"/>
    <w:rsid w:val="002A121F"/>
    <w:rsid w:val="002B213A"/>
    <w:rsid w:val="002C0E1E"/>
    <w:rsid w:val="002C78C0"/>
    <w:rsid w:val="002E1BF7"/>
    <w:rsid w:val="002E2E23"/>
    <w:rsid w:val="003002C1"/>
    <w:rsid w:val="00303EAF"/>
    <w:rsid w:val="0032194F"/>
    <w:rsid w:val="003365B1"/>
    <w:rsid w:val="003511E8"/>
    <w:rsid w:val="00363C1B"/>
    <w:rsid w:val="0036696D"/>
    <w:rsid w:val="00380BB1"/>
    <w:rsid w:val="00382BE5"/>
    <w:rsid w:val="00387E3C"/>
    <w:rsid w:val="003A3EDE"/>
    <w:rsid w:val="003B0CE1"/>
    <w:rsid w:val="003B0FCE"/>
    <w:rsid w:val="003B337F"/>
    <w:rsid w:val="003B7BB7"/>
    <w:rsid w:val="003C1165"/>
    <w:rsid w:val="003F57EB"/>
    <w:rsid w:val="003F6B1A"/>
    <w:rsid w:val="004050C4"/>
    <w:rsid w:val="00416637"/>
    <w:rsid w:val="004377FF"/>
    <w:rsid w:val="004421AA"/>
    <w:rsid w:val="00444269"/>
    <w:rsid w:val="00446099"/>
    <w:rsid w:val="00461C1B"/>
    <w:rsid w:val="00466D32"/>
    <w:rsid w:val="00476AB8"/>
    <w:rsid w:val="004852F7"/>
    <w:rsid w:val="004A2132"/>
    <w:rsid w:val="004A4CCB"/>
    <w:rsid w:val="004A6333"/>
    <w:rsid w:val="004A69D2"/>
    <w:rsid w:val="004A752E"/>
    <w:rsid w:val="004C0ECB"/>
    <w:rsid w:val="004C1BE3"/>
    <w:rsid w:val="004C54BF"/>
    <w:rsid w:val="004E6517"/>
    <w:rsid w:val="004F601C"/>
    <w:rsid w:val="00514B05"/>
    <w:rsid w:val="00521F81"/>
    <w:rsid w:val="00573D87"/>
    <w:rsid w:val="00591013"/>
    <w:rsid w:val="0059449E"/>
    <w:rsid w:val="005C0958"/>
    <w:rsid w:val="005C1F18"/>
    <w:rsid w:val="005D54A2"/>
    <w:rsid w:val="005D62B0"/>
    <w:rsid w:val="005E6486"/>
    <w:rsid w:val="005F66C3"/>
    <w:rsid w:val="006238CB"/>
    <w:rsid w:val="00642C60"/>
    <w:rsid w:val="00644A69"/>
    <w:rsid w:val="006501D3"/>
    <w:rsid w:val="00651F93"/>
    <w:rsid w:val="00684C12"/>
    <w:rsid w:val="00690FA7"/>
    <w:rsid w:val="006A53CA"/>
    <w:rsid w:val="006A57D3"/>
    <w:rsid w:val="006B3839"/>
    <w:rsid w:val="006C0F53"/>
    <w:rsid w:val="00742EBA"/>
    <w:rsid w:val="00756B6D"/>
    <w:rsid w:val="00762EBB"/>
    <w:rsid w:val="007702BC"/>
    <w:rsid w:val="00772A33"/>
    <w:rsid w:val="0077672D"/>
    <w:rsid w:val="0078634B"/>
    <w:rsid w:val="0079505C"/>
    <w:rsid w:val="00795C6B"/>
    <w:rsid w:val="007A71D5"/>
    <w:rsid w:val="007B4847"/>
    <w:rsid w:val="007B6D83"/>
    <w:rsid w:val="007B755C"/>
    <w:rsid w:val="007D7971"/>
    <w:rsid w:val="007E1EDF"/>
    <w:rsid w:val="007F1D23"/>
    <w:rsid w:val="0080163D"/>
    <w:rsid w:val="008064CC"/>
    <w:rsid w:val="008340E9"/>
    <w:rsid w:val="00851B72"/>
    <w:rsid w:val="0085789A"/>
    <w:rsid w:val="00865CB1"/>
    <w:rsid w:val="00871659"/>
    <w:rsid w:val="00872FA7"/>
    <w:rsid w:val="00873F79"/>
    <w:rsid w:val="00881DC3"/>
    <w:rsid w:val="008921C9"/>
    <w:rsid w:val="008A396D"/>
    <w:rsid w:val="008A6CB4"/>
    <w:rsid w:val="008A7024"/>
    <w:rsid w:val="008A7FB2"/>
    <w:rsid w:val="008C216D"/>
    <w:rsid w:val="008D508A"/>
    <w:rsid w:val="008E3715"/>
    <w:rsid w:val="00906E68"/>
    <w:rsid w:val="00927BC0"/>
    <w:rsid w:val="00933DC2"/>
    <w:rsid w:val="00941462"/>
    <w:rsid w:val="009502EF"/>
    <w:rsid w:val="0097310E"/>
    <w:rsid w:val="0097370C"/>
    <w:rsid w:val="00987D30"/>
    <w:rsid w:val="009A6DAE"/>
    <w:rsid w:val="009B72C5"/>
    <w:rsid w:val="009D262C"/>
    <w:rsid w:val="009D4DFB"/>
    <w:rsid w:val="009E5D44"/>
    <w:rsid w:val="00A0788E"/>
    <w:rsid w:val="00A11029"/>
    <w:rsid w:val="00A22386"/>
    <w:rsid w:val="00A3077C"/>
    <w:rsid w:val="00A41346"/>
    <w:rsid w:val="00A44CFB"/>
    <w:rsid w:val="00A57A0D"/>
    <w:rsid w:val="00A73C67"/>
    <w:rsid w:val="00A809C4"/>
    <w:rsid w:val="00A901F1"/>
    <w:rsid w:val="00A96CBE"/>
    <w:rsid w:val="00AB7140"/>
    <w:rsid w:val="00AC0216"/>
    <w:rsid w:val="00AC4477"/>
    <w:rsid w:val="00AC4871"/>
    <w:rsid w:val="00AD0F5A"/>
    <w:rsid w:val="00AD6D1B"/>
    <w:rsid w:val="00AE0D82"/>
    <w:rsid w:val="00AF3980"/>
    <w:rsid w:val="00B008BD"/>
    <w:rsid w:val="00B216EA"/>
    <w:rsid w:val="00B25D9F"/>
    <w:rsid w:val="00B700B3"/>
    <w:rsid w:val="00B7777D"/>
    <w:rsid w:val="00B801A1"/>
    <w:rsid w:val="00B86079"/>
    <w:rsid w:val="00B93753"/>
    <w:rsid w:val="00BA313F"/>
    <w:rsid w:val="00BB024A"/>
    <w:rsid w:val="00BE340C"/>
    <w:rsid w:val="00C10CA5"/>
    <w:rsid w:val="00C12358"/>
    <w:rsid w:val="00C2649E"/>
    <w:rsid w:val="00C556B4"/>
    <w:rsid w:val="00C70BC5"/>
    <w:rsid w:val="00C91F1F"/>
    <w:rsid w:val="00C93EA2"/>
    <w:rsid w:val="00C97016"/>
    <w:rsid w:val="00CA1A8D"/>
    <w:rsid w:val="00CC0438"/>
    <w:rsid w:val="00CD00BA"/>
    <w:rsid w:val="00CD5D19"/>
    <w:rsid w:val="00CE1C81"/>
    <w:rsid w:val="00CF1857"/>
    <w:rsid w:val="00D15157"/>
    <w:rsid w:val="00D176E6"/>
    <w:rsid w:val="00D30004"/>
    <w:rsid w:val="00D37D0C"/>
    <w:rsid w:val="00D44AE0"/>
    <w:rsid w:val="00D6201F"/>
    <w:rsid w:val="00D64BB5"/>
    <w:rsid w:val="00DB64ED"/>
    <w:rsid w:val="00DD50DB"/>
    <w:rsid w:val="00DE4E33"/>
    <w:rsid w:val="00E14B4A"/>
    <w:rsid w:val="00E16025"/>
    <w:rsid w:val="00E47ED8"/>
    <w:rsid w:val="00E55F76"/>
    <w:rsid w:val="00E603A9"/>
    <w:rsid w:val="00E61735"/>
    <w:rsid w:val="00E70089"/>
    <w:rsid w:val="00E7373B"/>
    <w:rsid w:val="00E95881"/>
    <w:rsid w:val="00EA1E39"/>
    <w:rsid w:val="00EA3191"/>
    <w:rsid w:val="00EA7DD0"/>
    <w:rsid w:val="00EB29B9"/>
    <w:rsid w:val="00EB45BF"/>
    <w:rsid w:val="00EC0CDE"/>
    <w:rsid w:val="00EC74F5"/>
    <w:rsid w:val="00ED0528"/>
    <w:rsid w:val="00EE24E3"/>
    <w:rsid w:val="00EF31D6"/>
    <w:rsid w:val="00EF653E"/>
    <w:rsid w:val="00F04255"/>
    <w:rsid w:val="00F04EA0"/>
    <w:rsid w:val="00F14D6C"/>
    <w:rsid w:val="00F40727"/>
    <w:rsid w:val="00F4766B"/>
    <w:rsid w:val="00F54C6C"/>
    <w:rsid w:val="00F925BF"/>
    <w:rsid w:val="00F9719E"/>
    <w:rsid w:val="00FC77CB"/>
    <w:rsid w:val="00FD6EB2"/>
    <w:rsid w:val="00FE502D"/>
    <w:rsid w:val="00FF2F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03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iPriority w:val="99"/>
    <w:unhideWhenUsed/>
    <w:rsid w:val="00B86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079"/>
  </w:style>
  <w:style w:type="table" w:styleId="TableGrid">
    <w:name w:val="Table Grid"/>
    <w:basedOn w:val="TableNormal"/>
    <w:uiPriority w:val="59"/>
    <w:rsid w:val="00B86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079"/>
    <w:rPr>
      <w:color w:val="0563C1" w:themeColor="hyperlink"/>
      <w:u w:val="single"/>
    </w:rPr>
  </w:style>
  <w:style w:type="character" w:styleId="PlaceholderText">
    <w:name w:val="Placeholder Text"/>
    <w:basedOn w:val="DefaultParagraphFont"/>
    <w:uiPriority w:val="99"/>
    <w:semiHidden/>
    <w:rsid w:val="00B86079"/>
    <w:rPr>
      <w:color w:val="80808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00B3"/>
    <w:pPr>
      <w:spacing w:before="120" w:after="120" w:line="360" w:lineRule="auto"/>
      <w:ind w:left="720"/>
      <w:contextualSpacing/>
    </w:pPr>
    <w:rPr>
      <w:rFonts w:ascii="Arial" w:hAnsi="Arial" w:cstheme="minorBidi"/>
      <w:sz w:val="22"/>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700B3"/>
    <w:rPr>
      <w:rFonts w:ascii="Arial" w:hAnsi="Arial" w:cstheme="minorBidi"/>
      <w:sz w:val="22"/>
      <w:szCs w:val="22"/>
    </w:rPr>
  </w:style>
  <w:style w:type="paragraph" w:styleId="ListBullet">
    <w:name w:val="List Bullet"/>
    <w:basedOn w:val="Normal"/>
    <w:link w:val="ListBulletChar"/>
    <w:uiPriority w:val="99"/>
    <w:rsid w:val="00BB024A"/>
    <w:pPr>
      <w:keepLines/>
      <w:spacing w:before="240" w:after="100" w:afterAutospacing="1" w:line="240" w:lineRule="auto"/>
    </w:pPr>
    <w:rPr>
      <w:rFonts w:ascii="Arial" w:eastAsia="Times New Roman" w:hAnsi="Arial"/>
      <w:sz w:val="22"/>
      <w:szCs w:val="22"/>
      <w:lang w:eastAsia="en-AU"/>
    </w:rPr>
  </w:style>
  <w:style w:type="character" w:customStyle="1" w:styleId="ListBulletChar">
    <w:name w:val="List Bullet Char"/>
    <w:basedOn w:val="DefaultParagraphFont"/>
    <w:link w:val="ListBullet"/>
    <w:uiPriority w:val="99"/>
    <w:rsid w:val="00BB024A"/>
    <w:rPr>
      <w:rFonts w:ascii="Arial" w:eastAsia="Times New Roman" w:hAnsi="Arial"/>
      <w:sz w:val="22"/>
      <w:szCs w:val="22"/>
      <w:lang w:eastAsia="en-AU"/>
    </w:rPr>
  </w:style>
  <w:style w:type="paragraph" w:styleId="BalloonText">
    <w:name w:val="Balloon Text"/>
    <w:basedOn w:val="Normal"/>
    <w:link w:val="BalloonTextChar"/>
    <w:uiPriority w:val="99"/>
    <w:semiHidden/>
    <w:unhideWhenUsed/>
    <w:rsid w:val="0013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18"/>
    <w:rPr>
      <w:rFonts w:ascii="Tahoma" w:hAnsi="Tahoma" w:cs="Tahoma"/>
      <w:sz w:val="16"/>
      <w:szCs w:val="16"/>
    </w:rPr>
  </w:style>
  <w:style w:type="character" w:styleId="CommentReference">
    <w:name w:val="annotation reference"/>
    <w:basedOn w:val="DefaultParagraphFont"/>
    <w:uiPriority w:val="99"/>
    <w:semiHidden/>
    <w:unhideWhenUsed/>
    <w:rsid w:val="00135218"/>
    <w:rPr>
      <w:sz w:val="16"/>
      <w:szCs w:val="16"/>
    </w:rPr>
  </w:style>
  <w:style w:type="paragraph" w:styleId="CommentText">
    <w:name w:val="annotation text"/>
    <w:basedOn w:val="Normal"/>
    <w:link w:val="CommentTextChar"/>
    <w:uiPriority w:val="99"/>
    <w:semiHidden/>
    <w:unhideWhenUsed/>
    <w:rsid w:val="00135218"/>
    <w:pPr>
      <w:spacing w:line="240" w:lineRule="auto"/>
    </w:pPr>
    <w:rPr>
      <w:sz w:val="20"/>
      <w:szCs w:val="20"/>
    </w:rPr>
  </w:style>
  <w:style w:type="character" w:customStyle="1" w:styleId="CommentTextChar">
    <w:name w:val="Comment Text Char"/>
    <w:basedOn w:val="DefaultParagraphFont"/>
    <w:link w:val="CommentText"/>
    <w:uiPriority w:val="99"/>
    <w:semiHidden/>
    <w:rsid w:val="00135218"/>
    <w:rPr>
      <w:sz w:val="20"/>
      <w:szCs w:val="20"/>
    </w:rPr>
  </w:style>
  <w:style w:type="paragraph" w:styleId="CommentSubject">
    <w:name w:val="annotation subject"/>
    <w:basedOn w:val="CommentText"/>
    <w:next w:val="CommentText"/>
    <w:link w:val="CommentSubjectChar"/>
    <w:uiPriority w:val="99"/>
    <w:semiHidden/>
    <w:unhideWhenUsed/>
    <w:rsid w:val="00135218"/>
    <w:rPr>
      <w:b/>
      <w:bCs/>
    </w:rPr>
  </w:style>
  <w:style w:type="character" w:customStyle="1" w:styleId="CommentSubjectChar">
    <w:name w:val="Comment Subject Char"/>
    <w:basedOn w:val="CommentTextChar"/>
    <w:link w:val="CommentSubject"/>
    <w:uiPriority w:val="99"/>
    <w:semiHidden/>
    <w:rsid w:val="00135218"/>
    <w:rPr>
      <w:b/>
      <w:bCs/>
      <w:sz w:val="20"/>
      <w:szCs w:val="20"/>
    </w:rPr>
  </w:style>
  <w:style w:type="character" w:styleId="FollowedHyperlink">
    <w:name w:val="FollowedHyperlink"/>
    <w:basedOn w:val="DefaultParagraphFont"/>
    <w:uiPriority w:val="99"/>
    <w:semiHidden/>
    <w:unhideWhenUsed/>
    <w:rsid w:val="004421AA"/>
    <w:rPr>
      <w:color w:val="954F72" w:themeColor="followedHyperlink"/>
      <w:u w:val="single"/>
    </w:rPr>
  </w:style>
  <w:style w:type="paragraph" w:styleId="FootnoteText">
    <w:name w:val="footnote text"/>
    <w:basedOn w:val="Normal"/>
    <w:link w:val="FootnoteTextChar"/>
    <w:uiPriority w:val="99"/>
    <w:semiHidden/>
    <w:unhideWhenUsed/>
    <w:rsid w:val="00AE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D82"/>
    <w:rPr>
      <w:sz w:val="20"/>
      <w:szCs w:val="20"/>
    </w:rPr>
  </w:style>
  <w:style w:type="character" w:styleId="FootnoteReference">
    <w:name w:val="footnote reference"/>
    <w:basedOn w:val="DefaultParagraphFont"/>
    <w:uiPriority w:val="99"/>
    <w:semiHidden/>
    <w:unhideWhenUsed/>
    <w:rsid w:val="00AE0D82"/>
    <w:rPr>
      <w:vertAlign w:val="superscript"/>
    </w:rPr>
  </w:style>
  <w:style w:type="paragraph" w:styleId="Title">
    <w:name w:val="Title"/>
    <w:basedOn w:val="Normal"/>
    <w:next w:val="Normal"/>
    <w:link w:val="TitleChar"/>
    <w:uiPriority w:val="10"/>
    <w:qFormat/>
    <w:rsid w:val="00380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0B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80BB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6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026759">
      <w:bodyDiv w:val="1"/>
      <w:marLeft w:val="0"/>
      <w:marRight w:val="0"/>
      <w:marTop w:val="0"/>
      <w:marBottom w:val="0"/>
      <w:divBdr>
        <w:top w:val="none" w:sz="0" w:space="0" w:color="auto"/>
        <w:left w:val="none" w:sz="0" w:space="0" w:color="auto"/>
        <w:bottom w:val="none" w:sz="0" w:space="0" w:color="auto"/>
        <w:right w:val="none" w:sz="0" w:space="0" w:color="auto"/>
      </w:divBdr>
    </w:div>
    <w:div w:id="1994529682">
      <w:bodyDiv w:val="1"/>
      <w:marLeft w:val="0"/>
      <w:marRight w:val="0"/>
      <w:marTop w:val="0"/>
      <w:marBottom w:val="0"/>
      <w:divBdr>
        <w:top w:val="none" w:sz="0" w:space="0" w:color="auto"/>
        <w:left w:val="none" w:sz="0" w:space="0" w:color="auto"/>
        <w:bottom w:val="none" w:sz="0" w:space="0" w:color="auto"/>
        <w:right w:val="none" w:sz="0" w:space="0" w:color="auto"/>
      </w:divBdr>
      <w:divsChild>
        <w:div w:id="696005639">
          <w:marLeft w:val="0"/>
          <w:marRight w:val="0"/>
          <w:marTop w:val="0"/>
          <w:marBottom w:val="0"/>
          <w:divBdr>
            <w:top w:val="none" w:sz="0" w:space="0" w:color="auto"/>
            <w:left w:val="none" w:sz="0" w:space="0" w:color="auto"/>
            <w:bottom w:val="none" w:sz="0" w:space="0" w:color="auto"/>
            <w:right w:val="none" w:sz="0" w:space="0" w:color="auto"/>
          </w:divBdr>
          <w:divsChild>
            <w:div w:id="2038432069">
              <w:marLeft w:val="0"/>
              <w:marRight w:val="0"/>
              <w:marTop w:val="0"/>
              <w:marBottom w:val="0"/>
              <w:divBdr>
                <w:top w:val="none" w:sz="0" w:space="0" w:color="auto"/>
                <w:left w:val="none" w:sz="0" w:space="0" w:color="auto"/>
                <w:bottom w:val="none" w:sz="0" w:space="0" w:color="auto"/>
                <w:right w:val="none" w:sz="0" w:space="0" w:color="auto"/>
              </w:divBdr>
              <w:divsChild>
                <w:div w:id="863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bac.pbs.gov.au/information/printable-version-of-guidelin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general/privacy-policy"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pbs.gov.au/info/industry/listing/listing-step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DF818C9774B32B84EDB6C1C3F197C"/>
        <w:category>
          <w:name w:val="General"/>
          <w:gallery w:val="placeholder"/>
        </w:category>
        <w:types>
          <w:type w:val="bbPlcHdr"/>
        </w:types>
        <w:behaviors>
          <w:behavior w:val="content"/>
        </w:behaviors>
        <w:guid w:val="{42F27635-9926-4035-9CE3-A07BAFCCF1EF}"/>
      </w:docPartPr>
      <w:docPartBody>
        <w:p w:rsidR="001A3B04" w:rsidRDefault="0026582E" w:rsidP="0026582E">
          <w:pPr>
            <w:pStyle w:val="DECDF818C9774B32B84EDB6C1C3F197C1"/>
          </w:pPr>
          <w:r>
            <w:rPr>
              <w:rStyle w:val="PlaceholderText"/>
            </w:rPr>
            <w:t>X minutes</w:t>
          </w:r>
        </w:p>
      </w:docPartBody>
    </w:docPart>
    <w:docPart>
      <w:docPartPr>
        <w:name w:val="6608AC7EF4574D5A9EFAA531B08453D5"/>
        <w:category>
          <w:name w:val="General"/>
          <w:gallery w:val="placeholder"/>
        </w:category>
        <w:types>
          <w:type w:val="bbPlcHdr"/>
        </w:types>
        <w:behaviors>
          <w:behavior w:val="content"/>
        </w:behaviors>
        <w:guid w:val="{2BC258EA-6B71-4FBC-B50E-C931842BEC93}"/>
      </w:docPartPr>
      <w:docPartBody>
        <w:p w:rsidR="001A3B04" w:rsidRDefault="0026582E" w:rsidP="0026582E">
          <w:pPr>
            <w:pStyle w:val="6608AC7EF4574D5A9EFAA531B08453D51"/>
          </w:pPr>
          <w:r w:rsidRPr="00CD4062">
            <w:rPr>
              <w:rStyle w:val="PlaceholderText"/>
            </w:rPr>
            <w:t>X minutes</w:t>
          </w:r>
        </w:p>
      </w:docPartBody>
    </w:docPart>
    <w:docPart>
      <w:docPartPr>
        <w:name w:val="9933E2DFBB894926998FFB36F8567916"/>
        <w:category>
          <w:name w:val="General"/>
          <w:gallery w:val="placeholder"/>
        </w:category>
        <w:types>
          <w:type w:val="bbPlcHdr"/>
        </w:types>
        <w:behaviors>
          <w:behavior w:val="content"/>
        </w:behaviors>
        <w:guid w:val="{A0C5C6A6-06D7-403F-A371-3FC45BEAC1BD}"/>
      </w:docPartPr>
      <w:docPartBody>
        <w:p w:rsidR="001A3B04" w:rsidRDefault="0026582E" w:rsidP="0026582E">
          <w:pPr>
            <w:pStyle w:val="9933E2DFBB894926998FFB36F85679161"/>
          </w:pPr>
          <w:r w:rsidRPr="00CD4062">
            <w:rPr>
              <w:rStyle w:val="PlaceholderText"/>
            </w:rPr>
            <w:t>X minutes</w:t>
          </w:r>
        </w:p>
      </w:docPartBody>
    </w:docPart>
    <w:docPart>
      <w:docPartPr>
        <w:name w:val="567DE4CAABE74AFCB50AD63077D05380"/>
        <w:category>
          <w:name w:val="General"/>
          <w:gallery w:val="placeholder"/>
        </w:category>
        <w:types>
          <w:type w:val="bbPlcHdr"/>
        </w:types>
        <w:behaviors>
          <w:behavior w:val="content"/>
        </w:behaviors>
        <w:guid w:val="{00CB72B5-DB86-4C5A-8696-827BCCE633FA}"/>
      </w:docPartPr>
      <w:docPartBody>
        <w:p w:rsidR="001A3B04" w:rsidRDefault="0026582E" w:rsidP="0026582E">
          <w:pPr>
            <w:pStyle w:val="567DE4CAABE74AFCB50AD63077D053801"/>
          </w:pPr>
          <w:r w:rsidRPr="00CD4062">
            <w:rPr>
              <w:rStyle w:val="PlaceholderText"/>
            </w:rPr>
            <w:t>X minutes</w:t>
          </w:r>
        </w:p>
      </w:docPartBody>
    </w:docPart>
    <w:docPart>
      <w:docPartPr>
        <w:name w:val="019A7BF06FA64216B7574855AEA80510"/>
        <w:category>
          <w:name w:val="General"/>
          <w:gallery w:val="placeholder"/>
        </w:category>
        <w:types>
          <w:type w:val="bbPlcHdr"/>
        </w:types>
        <w:behaviors>
          <w:behavior w:val="content"/>
        </w:behaviors>
        <w:guid w:val="{AD83FE94-B0DA-49FB-8207-719338DA7C52}"/>
      </w:docPartPr>
      <w:docPartBody>
        <w:p w:rsidR="001A3B04" w:rsidRDefault="0026582E" w:rsidP="0026582E">
          <w:pPr>
            <w:pStyle w:val="019A7BF06FA64216B7574855AEA805101"/>
          </w:pPr>
          <w:r w:rsidRPr="00CD4062">
            <w:rPr>
              <w:rStyle w:val="PlaceholderText"/>
            </w:rPr>
            <w:t>X minutes</w:t>
          </w:r>
        </w:p>
      </w:docPartBody>
    </w:docPart>
    <w:docPart>
      <w:docPartPr>
        <w:name w:val="E1AB1A5FE42249E0A700944B2BCE589D"/>
        <w:category>
          <w:name w:val="General"/>
          <w:gallery w:val="placeholder"/>
        </w:category>
        <w:types>
          <w:type w:val="bbPlcHdr"/>
        </w:types>
        <w:behaviors>
          <w:behavior w:val="content"/>
        </w:behaviors>
        <w:guid w:val="{E694FE40-CF69-4386-B726-EFF82606DAB4}"/>
      </w:docPartPr>
      <w:docPartBody>
        <w:p w:rsidR="001A3B04" w:rsidRDefault="0026582E" w:rsidP="0026582E">
          <w:pPr>
            <w:pStyle w:val="E1AB1A5FE42249E0A700944B2BCE589D1"/>
          </w:pPr>
          <w:r w:rsidRPr="00CD4062">
            <w:rPr>
              <w:rStyle w:val="PlaceholderText"/>
            </w:rPr>
            <w:t>X minutes</w:t>
          </w:r>
        </w:p>
      </w:docPartBody>
    </w:docPart>
    <w:docPart>
      <w:docPartPr>
        <w:name w:val="D3A68992D29A476EAF16F1C2ADB2859F"/>
        <w:category>
          <w:name w:val="General"/>
          <w:gallery w:val="placeholder"/>
        </w:category>
        <w:types>
          <w:type w:val="bbPlcHdr"/>
        </w:types>
        <w:behaviors>
          <w:behavior w:val="content"/>
        </w:behaviors>
        <w:guid w:val="{FDF2B8CE-AEC1-4245-AA1A-E03E831788BE}"/>
      </w:docPartPr>
      <w:docPartBody>
        <w:p w:rsidR="001A3B04" w:rsidRDefault="0026582E" w:rsidP="0026582E">
          <w:pPr>
            <w:pStyle w:val="D3A68992D29A476EAF16F1C2ADB2859F1"/>
          </w:pPr>
          <w:r w:rsidRPr="00B46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44C"/>
    <w:rsid w:val="000547C1"/>
    <w:rsid w:val="000C6A42"/>
    <w:rsid w:val="000D0C9D"/>
    <w:rsid w:val="000F524A"/>
    <w:rsid w:val="0017144C"/>
    <w:rsid w:val="001A3B04"/>
    <w:rsid w:val="0026582E"/>
    <w:rsid w:val="002D1CE4"/>
    <w:rsid w:val="002F4944"/>
    <w:rsid w:val="003C07CF"/>
    <w:rsid w:val="00685EBA"/>
    <w:rsid w:val="00783EBB"/>
    <w:rsid w:val="00863ACD"/>
    <w:rsid w:val="00923441"/>
    <w:rsid w:val="009B61CC"/>
    <w:rsid w:val="00A0106A"/>
    <w:rsid w:val="00A07408"/>
    <w:rsid w:val="00AD6C3A"/>
    <w:rsid w:val="00B86E25"/>
    <w:rsid w:val="00BA1C1D"/>
    <w:rsid w:val="00C67B01"/>
    <w:rsid w:val="00CA10B1"/>
    <w:rsid w:val="00CD78F8"/>
    <w:rsid w:val="00D65DF6"/>
    <w:rsid w:val="00DB2730"/>
    <w:rsid w:val="00DD0A8A"/>
    <w:rsid w:val="00E62ED1"/>
    <w:rsid w:val="00FD40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09B"/>
    <w:rPr>
      <w:color w:val="808080"/>
    </w:rPr>
  </w:style>
  <w:style w:type="paragraph" w:customStyle="1" w:styleId="D3A68992D29A476EAF16F1C2ADB2859F1">
    <w:name w:val="D3A68992D29A476EAF16F1C2ADB2859F1"/>
    <w:rsid w:val="0026582E"/>
    <w:rPr>
      <w:rFonts w:ascii="Times New Roman" w:eastAsiaTheme="minorHAnsi" w:hAnsi="Times New Roman" w:cs="Times New Roman"/>
      <w:sz w:val="24"/>
      <w:szCs w:val="24"/>
      <w:lang w:eastAsia="en-US"/>
    </w:rPr>
  </w:style>
  <w:style w:type="paragraph" w:customStyle="1" w:styleId="DECDF818C9774B32B84EDB6C1C3F197C1">
    <w:name w:val="DECDF818C9774B32B84EDB6C1C3F197C1"/>
    <w:rsid w:val="0026582E"/>
    <w:rPr>
      <w:rFonts w:ascii="Times New Roman" w:eastAsiaTheme="minorHAnsi" w:hAnsi="Times New Roman" w:cs="Times New Roman"/>
      <w:sz w:val="24"/>
      <w:szCs w:val="24"/>
      <w:lang w:eastAsia="en-US"/>
    </w:rPr>
  </w:style>
  <w:style w:type="paragraph" w:customStyle="1" w:styleId="6608AC7EF4574D5A9EFAA531B08453D51">
    <w:name w:val="6608AC7EF4574D5A9EFAA531B08453D51"/>
    <w:rsid w:val="0026582E"/>
    <w:rPr>
      <w:rFonts w:ascii="Times New Roman" w:eastAsiaTheme="minorHAnsi" w:hAnsi="Times New Roman" w:cs="Times New Roman"/>
      <w:sz w:val="24"/>
      <w:szCs w:val="24"/>
      <w:lang w:eastAsia="en-US"/>
    </w:rPr>
  </w:style>
  <w:style w:type="paragraph" w:customStyle="1" w:styleId="9933E2DFBB894926998FFB36F85679161">
    <w:name w:val="9933E2DFBB894926998FFB36F85679161"/>
    <w:rsid w:val="0026582E"/>
    <w:rPr>
      <w:rFonts w:ascii="Times New Roman" w:eastAsiaTheme="minorHAnsi" w:hAnsi="Times New Roman" w:cs="Times New Roman"/>
      <w:sz w:val="24"/>
      <w:szCs w:val="24"/>
      <w:lang w:eastAsia="en-US"/>
    </w:rPr>
  </w:style>
  <w:style w:type="paragraph" w:customStyle="1" w:styleId="567DE4CAABE74AFCB50AD63077D053801">
    <w:name w:val="567DE4CAABE74AFCB50AD63077D053801"/>
    <w:rsid w:val="0026582E"/>
    <w:rPr>
      <w:rFonts w:ascii="Times New Roman" w:eastAsiaTheme="minorHAnsi" w:hAnsi="Times New Roman" w:cs="Times New Roman"/>
      <w:sz w:val="24"/>
      <w:szCs w:val="24"/>
      <w:lang w:eastAsia="en-US"/>
    </w:rPr>
  </w:style>
  <w:style w:type="paragraph" w:customStyle="1" w:styleId="019A7BF06FA64216B7574855AEA805101">
    <w:name w:val="019A7BF06FA64216B7574855AEA805101"/>
    <w:rsid w:val="0026582E"/>
    <w:rPr>
      <w:rFonts w:ascii="Times New Roman" w:eastAsiaTheme="minorHAnsi" w:hAnsi="Times New Roman" w:cs="Times New Roman"/>
      <w:sz w:val="24"/>
      <w:szCs w:val="24"/>
      <w:lang w:eastAsia="en-US"/>
    </w:rPr>
  </w:style>
  <w:style w:type="paragraph" w:customStyle="1" w:styleId="E1AB1A5FE42249E0A700944B2BCE589D1">
    <w:name w:val="E1AB1A5FE42249E0A700944B2BCE589D1"/>
    <w:rsid w:val="0026582E"/>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A40B-45CF-46A3-8871-A5AC6258C3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7603FA-19DC-48FB-9F36-87340D69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2020-11-17T21:29:00Z</dcterms:created>
  <dcterms:modified xsi:type="dcterms:W3CDTF">2022-05-06T02:19:00Z</dcterms:modified>
</cp:coreProperties>
</file>